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E3B" w:rsidRDefault="004A5E3B" w:rsidP="004A5E3B">
      <w:pPr>
        <w:pStyle w:val="a3"/>
        <w:tabs>
          <w:tab w:val="center" w:pos="3969"/>
        </w:tabs>
        <w:jc w:val="center"/>
        <w:rPr>
          <w:noProof/>
        </w:rPr>
      </w:pPr>
    </w:p>
    <w:p w:rsidR="004A5E3B" w:rsidRDefault="004A5E3B" w:rsidP="004A5E3B">
      <w:pPr>
        <w:pStyle w:val="a3"/>
        <w:tabs>
          <w:tab w:val="center" w:pos="3969"/>
        </w:tabs>
        <w:jc w:val="center"/>
        <w:rPr>
          <w:b/>
          <w:spacing w:val="10"/>
        </w:rPr>
      </w:pPr>
      <w:r>
        <w:rPr>
          <w:noProof/>
        </w:rPr>
        <w:drawing>
          <wp:inline distT="0" distB="0" distL="0" distR="0">
            <wp:extent cx="533400" cy="5715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E3B" w:rsidRDefault="004A5E3B" w:rsidP="004A5E3B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4A5E3B" w:rsidRDefault="004A5E3B" w:rsidP="004A5E3B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4A5E3B" w:rsidRDefault="00A12003" w:rsidP="004A5E3B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5pt,35.2pt" to="486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Apan2h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NjGxhC0vzCEoMyXIh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Apan2h3QAAAAkBAAAPAAAAAAAAAAAAAAAAAHEEAABkcnMvZG93bnJldi54bWxQSwUGAAAA&#10;AAQABADzAAAAewUAAAAA&#10;" strokeweight="3pt">
            <v:stroke linestyle="thinThin"/>
          </v:line>
        </w:pict>
      </w:r>
      <w:r w:rsidR="004A5E3B">
        <w:rPr>
          <w:b/>
          <w:caps/>
          <w:spacing w:val="50"/>
          <w:sz w:val="42"/>
          <w:szCs w:val="42"/>
        </w:rPr>
        <w:t>РЕШЕНИЕ</w:t>
      </w:r>
    </w:p>
    <w:p w:rsidR="00A12003" w:rsidRDefault="00A12003" w:rsidP="00997B69">
      <w:pPr>
        <w:pStyle w:val="a3"/>
        <w:tabs>
          <w:tab w:val="clear" w:pos="4153"/>
          <w:tab w:val="center" w:pos="3969"/>
        </w:tabs>
        <w:rPr>
          <w:sz w:val="28"/>
          <w:szCs w:val="28"/>
        </w:rPr>
      </w:pPr>
    </w:p>
    <w:p w:rsidR="00E61E64" w:rsidRPr="00A12003" w:rsidRDefault="00A12003" w:rsidP="00997B69">
      <w:pPr>
        <w:pStyle w:val="a3"/>
        <w:tabs>
          <w:tab w:val="clear" w:pos="4153"/>
          <w:tab w:val="center" w:pos="3969"/>
        </w:tabs>
        <w:rPr>
          <w:b/>
        </w:rPr>
      </w:pPr>
      <w:r w:rsidRPr="00A12003">
        <w:t>«18</w:t>
      </w:r>
      <w:r w:rsidR="005829AE" w:rsidRPr="00A12003">
        <w:t xml:space="preserve">» </w:t>
      </w:r>
      <w:r w:rsidR="00FC5EE2" w:rsidRPr="00A12003">
        <w:t xml:space="preserve"> </w:t>
      </w:r>
      <w:r w:rsidRPr="00A12003">
        <w:t xml:space="preserve">января </w:t>
      </w:r>
      <w:r w:rsidR="005829AE" w:rsidRPr="00A12003">
        <w:t>20</w:t>
      </w:r>
      <w:r w:rsidR="0009059F" w:rsidRPr="00A12003">
        <w:t>2</w:t>
      </w:r>
      <w:r w:rsidR="00E56D37" w:rsidRPr="00A12003">
        <w:t>4</w:t>
      </w:r>
      <w:r w:rsidR="00B44D91" w:rsidRPr="00A12003">
        <w:t xml:space="preserve"> </w:t>
      </w:r>
      <w:r w:rsidR="005829AE" w:rsidRPr="00A12003">
        <w:t>г</w:t>
      </w:r>
      <w:r w:rsidRPr="00A12003">
        <w:t>ода</w:t>
      </w:r>
      <w:r w:rsidR="005829AE" w:rsidRPr="00A12003">
        <w:t xml:space="preserve">                                                                    </w:t>
      </w:r>
      <w:r w:rsidR="00A40487" w:rsidRPr="00A12003">
        <w:t xml:space="preserve">   </w:t>
      </w:r>
      <w:r w:rsidR="004B7226" w:rsidRPr="00A12003">
        <w:t xml:space="preserve">         </w:t>
      </w:r>
      <w:r w:rsidR="00A40487" w:rsidRPr="00A12003">
        <w:t xml:space="preserve"> </w:t>
      </w:r>
      <w:r w:rsidR="005829AE" w:rsidRPr="00A12003">
        <w:t xml:space="preserve">№ </w:t>
      </w:r>
      <w:r w:rsidR="00E61E64" w:rsidRPr="00A12003">
        <w:t xml:space="preserve"> </w:t>
      </w:r>
      <w:r w:rsidRPr="00A12003">
        <w:t>461</w:t>
      </w:r>
    </w:p>
    <w:p w:rsidR="005829AE" w:rsidRPr="00A12003" w:rsidRDefault="005829AE" w:rsidP="005829AE">
      <w:pPr>
        <w:pStyle w:val="a3"/>
      </w:pPr>
      <w:r w:rsidRPr="00A12003">
        <w:t xml:space="preserve">                                                                                                         </w:t>
      </w:r>
      <w:r w:rsidR="00E61E64" w:rsidRPr="00A12003">
        <w:t xml:space="preserve">            </w:t>
      </w:r>
      <w:r w:rsidRPr="00A12003">
        <w:t xml:space="preserve">  </w:t>
      </w:r>
    </w:p>
    <w:tbl>
      <w:tblPr>
        <w:tblpPr w:leftFromText="180" w:rightFromText="180" w:vertAnchor="text" w:horzAnchor="margin" w:tblpX="-318" w:tblpY="496"/>
        <w:tblW w:w="0" w:type="auto"/>
        <w:tblLook w:val="0000" w:firstRow="0" w:lastRow="0" w:firstColumn="0" w:lastColumn="0" w:noHBand="0" w:noVBand="0"/>
      </w:tblPr>
      <w:tblGrid>
        <w:gridCol w:w="5888"/>
      </w:tblGrid>
      <w:tr w:rsidR="006F2EED" w:rsidRPr="00A12003" w:rsidTr="004B7226">
        <w:trPr>
          <w:trHeight w:val="1027"/>
        </w:trPr>
        <w:tc>
          <w:tcPr>
            <w:tcW w:w="5888" w:type="dxa"/>
          </w:tcPr>
          <w:p w:rsidR="006F2EED" w:rsidRPr="00A12003" w:rsidRDefault="00B44D91" w:rsidP="00A12003">
            <w:pPr>
              <w:pStyle w:val="ConsPlusTitle"/>
              <w:widowControl/>
              <w:ind w:left="284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12003">
              <w:rPr>
                <w:rFonts w:ascii="Times New Roman" w:hAnsi="Times New Roman"/>
                <w:b w:val="0"/>
                <w:sz w:val="26"/>
                <w:szCs w:val="26"/>
              </w:rPr>
              <w:t xml:space="preserve">О работе с населением по участию </w:t>
            </w:r>
            <w:r w:rsidRPr="00A12003">
              <w:rPr>
                <w:rFonts w:ascii="Times New Roman" w:hAnsi="Times New Roman" w:cs="Times New Roman"/>
                <w:b w:val="0"/>
                <w:sz w:val="26"/>
                <w:szCs w:val="26"/>
              </w:rPr>
              <w:t>в програм</w:t>
            </w:r>
            <w:r w:rsidR="00A12003" w:rsidRPr="00A12003">
              <w:rPr>
                <w:rFonts w:ascii="Times New Roman" w:hAnsi="Times New Roman" w:cs="Times New Roman"/>
                <w:b w:val="0"/>
                <w:sz w:val="26"/>
                <w:szCs w:val="26"/>
              </w:rPr>
              <w:t>ме «</w:t>
            </w:r>
            <w:proofErr w:type="gramStart"/>
            <w:r w:rsidR="00A12003" w:rsidRPr="00A12003">
              <w:rPr>
                <w:rFonts w:ascii="Times New Roman" w:hAnsi="Times New Roman" w:cs="Times New Roman"/>
                <w:b w:val="0"/>
                <w:sz w:val="26"/>
                <w:szCs w:val="26"/>
              </w:rPr>
              <w:t>Инициативное</w:t>
            </w:r>
            <w:proofErr w:type="gramEnd"/>
            <w:r w:rsidR="00A12003" w:rsidRPr="00A1200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бюджетирование</w:t>
            </w:r>
          </w:p>
        </w:tc>
      </w:tr>
    </w:tbl>
    <w:p w:rsidR="006F2EED" w:rsidRPr="00A12003" w:rsidRDefault="000A1FEA" w:rsidP="000A1FEA">
      <w:pPr>
        <w:pStyle w:val="a3"/>
        <w:tabs>
          <w:tab w:val="clear" w:pos="4153"/>
          <w:tab w:val="clear" w:pos="8306"/>
          <w:tab w:val="left" w:pos="7901"/>
        </w:tabs>
      </w:pPr>
      <w:r w:rsidRPr="00A12003">
        <w:tab/>
      </w:r>
      <w:r w:rsidR="002A4847" w:rsidRPr="00A12003">
        <w:t xml:space="preserve">         </w:t>
      </w:r>
    </w:p>
    <w:p w:rsidR="006F2EED" w:rsidRPr="00A12003" w:rsidRDefault="006F2EED" w:rsidP="005829AE">
      <w:pPr>
        <w:pStyle w:val="a3"/>
      </w:pPr>
    </w:p>
    <w:p w:rsidR="00697FC6" w:rsidRPr="00A12003" w:rsidRDefault="00697FC6" w:rsidP="005829AE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697FC6" w:rsidRPr="00A12003" w:rsidRDefault="00697FC6" w:rsidP="005829AE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697FC6" w:rsidRPr="00FE6D7B" w:rsidRDefault="008B57CE" w:rsidP="00FE6D7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869B5" w:rsidRDefault="005869B5" w:rsidP="00FC5E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69B5" w:rsidRDefault="005869B5" w:rsidP="005829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D61" w:rsidRPr="00A12003" w:rsidRDefault="004C720A" w:rsidP="00A12003">
      <w:pPr>
        <w:spacing w:line="276" w:lineRule="auto"/>
        <w:ind w:firstLine="709"/>
        <w:jc w:val="both"/>
        <w:rPr>
          <w:sz w:val="26"/>
          <w:szCs w:val="26"/>
        </w:rPr>
      </w:pPr>
      <w:r w:rsidRPr="00A12003">
        <w:rPr>
          <w:sz w:val="26"/>
          <w:szCs w:val="26"/>
        </w:rPr>
        <w:t xml:space="preserve">Заслушав </w:t>
      </w:r>
      <w:r w:rsidR="002E3D61" w:rsidRPr="00A12003">
        <w:rPr>
          <w:sz w:val="26"/>
          <w:szCs w:val="26"/>
        </w:rPr>
        <w:t xml:space="preserve">информацию Заместителя Главы Катав-Ивановского муниципального района по финансам, экономике и управлению имуществом </w:t>
      </w:r>
      <w:r w:rsidR="00A5185F" w:rsidRPr="00A12003">
        <w:rPr>
          <w:sz w:val="26"/>
          <w:szCs w:val="26"/>
        </w:rPr>
        <w:t xml:space="preserve">Кутиной Т.А. </w:t>
      </w:r>
      <w:r w:rsidR="004A57AE" w:rsidRPr="00A12003">
        <w:rPr>
          <w:sz w:val="26"/>
          <w:szCs w:val="26"/>
        </w:rPr>
        <w:t xml:space="preserve"> «</w:t>
      </w:r>
      <w:r w:rsidR="00B44D91" w:rsidRPr="00A12003">
        <w:rPr>
          <w:sz w:val="26"/>
          <w:szCs w:val="26"/>
        </w:rPr>
        <w:t>О работе с населением по участию в программе Инициативное бюджетирование</w:t>
      </w:r>
      <w:r w:rsidR="004A57AE" w:rsidRPr="00A12003">
        <w:rPr>
          <w:sz w:val="26"/>
          <w:szCs w:val="26"/>
        </w:rPr>
        <w:t>»</w:t>
      </w:r>
      <w:r w:rsidR="007E3788" w:rsidRPr="00A12003">
        <w:rPr>
          <w:sz w:val="26"/>
          <w:szCs w:val="26"/>
        </w:rPr>
        <w:t>,</w:t>
      </w:r>
      <w:r w:rsidR="002E3D61" w:rsidRPr="00A12003">
        <w:rPr>
          <w:sz w:val="26"/>
          <w:szCs w:val="26"/>
        </w:rPr>
        <w:t xml:space="preserve"> Собрание </w:t>
      </w:r>
      <w:proofErr w:type="gramStart"/>
      <w:r w:rsidR="002E3D61" w:rsidRPr="00A12003">
        <w:rPr>
          <w:sz w:val="26"/>
          <w:szCs w:val="26"/>
        </w:rPr>
        <w:t>депутатов</w:t>
      </w:r>
      <w:proofErr w:type="gramEnd"/>
      <w:r w:rsidR="002E3D61" w:rsidRPr="00A12003">
        <w:rPr>
          <w:sz w:val="26"/>
          <w:szCs w:val="26"/>
        </w:rPr>
        <w:t xml:space="preserve"> Катав</w:t>
      </w:r>
      <w:r w:rsidR="00A12003" w:rsidRPr="00A12003">
        <w:rPr>
          <w:sz w:val="26"/>
          <w:szCs w:val="26"/>
        </w:rPr>
        <w:t xml:space="preserve"> </w:t>
      </w:r>
      <w:r w:rsidR="002E3D61" w:rsidRPr="00A12003">
        <w:rPr>
          <w:sz w:val="26"/>
          <w:szCs w:val="26"/>
        </w:rPr>
        <w:t>- Ивановского муниципального района</w:t>
      </w:r>
    </w:p>
    <w:p w:rsidR="00B05C0F" w:rsidRPr="00A01D20" w:rsidRDefault="00B05C0F" w:rsidP="002E3D61">
      <w:pPr>
        <w:jc w:val="both"/>
        <w:rPr>
          <w:sz w:val="28"/>
          <w:szCs w:val="28"/>
        </w:rPr>
      </w:pPr>
    </w:p>
    <w:p w:rsidR="00CD630E" w:rsidRPr="00A01D20" w:rsidRDefault="005829AE" w:rsidP="00B34C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01D20">
        <w:rPr>
          <w:rFonts w:ascii="Times New Roman" w:hAnsi="Times New Roman" w:cs="Times New Roman"/>
          <w:sz w:val="28"/>
          <w:szCs w:val="28"/>
        </w:rPr>
        <w:t>РЕШАЕТ:</w:t>
      </w:r>
    </w:p>
    <w:p w:rsidR="00CD630E" w:rsidRPr="00A01D20" w:rsidRDefault="00CD630E" w:rsidP="00CD63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7E13" w:rsidRPr="00A12003" w:rsidRDefault="004B7226" w:rsidP="00A12003">
      <w:pPr>
        <w:pStyle w:val="ConsPlusNormal"/>
        <w:widowControl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2003">
        <w:rPr>
          <w:rFonts w:ascii="Times New Roman" w:hAnsi="Times New Roman" w:cs="Times New Roman"/>
          <w:sz w:val="26"/>
          <w:szCs w:val="26"/>
        </w:rPr>
        <w:t>Информацию</w:t>
      </w:r>
      <w:r w:rsidR="00A5185F" w:rsidRPr="00A12003">
        <w:rPr>
          <w:rFonts w:ascii="Times New Roman" w:hAnsi="Times New Roman" w:cs="Times New Roman"/>
          <w:sz w:val="26"/>
          <w:szCs w:val="26"/>
        </w:rPr>
        <w:t xml:space="preserve"> Заместителя Главы Катав-Ивановского муниципального района по финансам, экономике и управлению имуществом Кутиной Т.А. </w:t>
      </w:r>
      <w:r w:rsidR="003C7D60" w:rsidRPr="00A12003">
        <w:rPr>
          <w:rFonts w:ascii="Times New Roman" w:hAnsi="Times New Roman" w:cs="Times New Roman"/>
          <w:sz w:val="26"/>
          <w:szCs w:val="26"/>
        </w:rPr>
        <w:t xml:space="preserve"> о</w:t>
      </w:r>
      <w:r w:rsidR="00B44D91" w:rsidRPr="00A12003">
        <w:rPr>
          <w:rFonts w:ascii="Times New Roman" w:hAnsi="Times New Roman" w:cs="Times New Roman"/>
          <w:sz w:val="26"/>
          <w:szCs w:val="26"/>
        </w:rPr>
        <w:t xml:space="preserve"> работе с населением по участ</w:t>
      </w:r>
      <w:r w:rsidR="00A12003" w:rsidRPr="00A12003">
        <w:rPr>
          <w:rFonts w:ascii="Times New Roman" w:hAnsi="Times New Roman" w:cs="Times New Roman"/>
          <w:sz w:val="26"/>
          <w:szCs w:val="26"/>
        </w:rPr>
        <w:t>ию в программе «</w:t>
      </w:r>
      <w:proofErr w:type="gramStart"/>
      <w:r w:rsidR="00A12003" w:rsidRPr="00A12003">
        <w:rPr>
          <w:rFonts w:ascii="Times New Roman" w:hAnsi="Times New Roman" w:cs="Times New Roman"/>
          <w:sz w:val="26"/>
          <w:szCs w:val="26"/>
        </w:rPr>
        <w:t>Инициативное</w:t>
      </w:r>
      <w:proofErr w:type="gramEnd"/>
      <w:r w:rsidR="00A12003" w:rsidRPr="00A12003">
        <w:rPr>
          <w:rFonts w:ascii="Times New Roman" w:hAnsi="Times New Roman" w:cs="Times New Roman"/>
          <w:sz w:val="26"/>
          <w:szCs w:val="26"/>
        </w:rPr>
        <w:t xml:space="preserve"> бюд</w:t>
      </w:r>
      <w:r w:rsidR="00B44D91" w:rsidRPr="00A12003">
        <w:rPr>
          <w:rFonts w:ascii="Times New Roman" w:hAnsi="Times New Roman" w:cs="Times New Roman"/>
          <w:sz w:val="26"/>
          <w:szCs w:val="26"/>
        </w:rPr>
        <w:t>жетирование»</w:t>
      </w:r>
      <w:r w:rsidRPr="00A12003">
        <w:rPr>
          <w:rFonts w:ascii="Times New Roman" w:hAnsi="Times New Roman" w:cs="Times New Roman"/>
          <w:sz w:val="26"/>
          <w:szCs w:val="26"/>
        </w:rPr>
        <w:t xml:space="preserve"> принять к сведению</w:t>
      </w:r>
      <w:r w:rsidR="00C67E13" w:rsidRPr="00A12003">
        <w:rPr>
          <w:rFonts w:ascii="Times New Roman" w:hAnsi="Times New Roman" w:cs="Times New Roman"/>
          <w:sz w:val="26"/>
          <w:szCs w:val="26"/>
        </w:rPr>
        <w:t>.</w:t>
      </w:r>
    </w:p>
    <w:p w:rsidR="000939B9" w:rsidRPr="00A12003" w:rsidRDefault="007F77B8" w:rsidP="00A12003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12003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A01D20" w:rsidRDefault="00A01D20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3D61" w:rsidRDefault="002E3D61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3D61" w:rsidRDefault="002E3D61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01D20" w:rsidRPr="00A01D20" w:rsidRDefault="00A01D20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46DD4" w:rsidRPr="00A12003" w:rsidRDefault="00846DD4" w:rsidP="00846DD4">
      <w:pPr>
        <w:tabs>
          <w:tab w:val="left" w:pos="0"/>
          <w:tab w:val="left" w:pos="426"/>
          <w:tab w:val="left" w:pos="851"/>
        </w:tabs>
        <w:rPr>
          <w:sz w:val="26"/>
          <w:szCs w:val="26"/>
        </w:rPr>
      </w:pPr>
      <w:r w:rsidRPr="00A12003">
        <w:rPr>
          <w:sz w:val="26"/>
          <w:szCs w:val="26"/>
        </w:rPr>
        <w:t xml:space="preserve">Председатель Собрания депутатов </w:t>
      </w:r>
    </w:p>
    <w:p w:rsidR="00846DD4" w:rsidRPr="00A12003" w:rsidRDefault="00846DD4" w:rsidP="00846DD4">
      <w:pPr>
        <w:tabs>
          <w:tab w:val="left" w:pos="0"/>
          <w:tab w:val="left" w:pos="426"/>
          <w:tab w:val="left" w:pos="851"/>
        </w:tabs>
        <w:rPr>
          <w:sz w:val="26"/>
          <w:szCs w:val="26"/>
        </w:rPr>
      </w:pPr>
      <w:proofErr w:type="gramStart"/>
      <w:r w:rsidRPr="00A12003">
        <w:rPr>
          <w:sz w:val="26"/>
          <w:szCs w:val="26"/>
        </w:rPr>
        <w:t>Катав-Ивановского</w:t>
      </w:r>
      <w:proofErr w:type="gramEnd"/>
      <w:r w:rsidRPr="00A12003">
        <w:rPr>
          <w:sz w:val="26"/>
          <w:szCs w:val="26"/>
        </w:rPr>
        <w:t xml:space="preserve"> муниципального района                                     А.В. Васильев</w:t>
      </w:r>
    </w:p>
    <w:p w:rsidR="00846DD4" w:rsidRPr="00A12003" w:rsidRDefault="00846DD4" w:rsidP="00846DD4">
      <w:pPr>
        <w:jc w:val="both"/>
        <w:rPr>
          <w:sz w:val="26"/>
          <w:szCs w:val="26"/>
        </w:rPr>
      </w:pPr>
    </w:p>
    <w:p w:rsidR="005829AE" w:rsidRPr="00A01D20" w:rsidRDefault="005829AE" w:rsidP="005829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29AE" w:rsidRDefault="005829AE" w:rsidP="005829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29AE" w:rsidRDefault="005829AE" w:rsidP="005829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29AE" w:rsidRDefault="005829AE" w:rsidP="005829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29AE" w:rsidRDefault="005829AE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C720A" w:rsidRDefault="004C720A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C720A" w:rsidRDefault="004C720A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3D61" w:rsidRDefault="002E3D61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3D61" w:rsidRDefault="002E3D61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3D61" w:rsidRDefault="002E3D61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C720A" w:rsidRDefault="004C720A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7226" w:rsidRDefault="005829AE" w:rsidP="005600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36FBF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C404BD" w:rsidRDefault="00D62FE5" w:rsidP="006F75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2FE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056D4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A12003" w:rsidRPr="00B72EC4" w:rsidRDefault="00A12003" w:rsidP="00A12003">
      <w:pPr>
        <w:spacing w:after="160" w:line="259" w:lineRule="auto"/>
        <w:jc w:val="center"/>
        <w:rPr>
          <w:rFonts w:eastAsiaTheme="minorHAnsi"/>
          <w:b/>
          <w:sz w:val="26"/>
          <w:szCs w:val="26"/>
          <w:lang w:eastAsia="en-US"/>
        </w:rPr>
      </w:pPr>
      <w:r w:rsidRPr="00B72EC4">
        <w:rPr>
          <w:rFonts w:eastAsiaTheme="minorHAnsi"/>
          <w:b/>
          <w:sz w:val="26"/>
          <w:szCs w:val="26"/>
          <w:lang w:eastAsia="en-US"/>
        </w:rPr>
        <w:t xml:space="preserve">Информация </w:t>
      </w:r>
      <w:r>
        <w:rPr>
          <w:rFonts w:eastAsiaTheme="minorHAnsi"/>
          <w:b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</w:t>
      </w:r>
      <w:r w:rsidRPr="00B72EC4">
        <w:rPr>
          <w:rFonts w:eastAsiaTheme="minorHAnsi"/>
          <w:b/>
          <w:sz w:val="26"/>
          <w:szCs w:val="26"/>
          <w:lang w:eastAsia="en-US"/>
        </w:rPr>
        <w:t xml:space="preserve">о работе с населением по участию в программе </w:t>
      </w:r>
      <w:r w:rsidRPr="00B72EC4">
        <w:rPr>
          <w:b/>
          <w:sz w:val="26"/>
          <w:szCs w:val="26"/>
        </w:rPr>
        <w:t xml:space="preserve"> «</w:t>
      </w:r>
      <w:proofErr w:type="gramStart"/>
      <w:r w:rsidRPr="00B72EC4">
        <w:rPr>
          <w:b/>
          <w:sz w:val="26"/>
          <w:szCs w:val="26"/>
        </w:rPr>
        <w:t>Инициативное</w:t>
      </w:r>
      <w:proofErr w:type="gramEnd"/>
      <w:r w:rsidRPr="00B72EC4">
        <w:rPr>
          <w:b/>
          <w:sz w:val="26"/>
          <w:szCs w:val="26"/>
        </w:rPr>
        <w:t xml:space="preserve"> бюджетирование»</w:t>
      </w:r>
      <w:r w:rsidRPr="00B72EC4">
        <w:rPr>
          <w:sz w:val="26"/>
          <w:szCs w:val="26"/>
        </w:rPr>
        <w:t xml:space="preserve"> </w:t>
      </w:r>
      <w:r w:rsidRPr="00B72EC4">
        <w:rPr>
          <w:rFonts w:eastAsiaTheme="minorHAnsi"/>
          <w:b/>
          <w:sz w:val="26"/>
          <w:szCs w:val="26"/>
          <w:lang w:eastAsia="en-US"/>
        </w:rPr>
        <w:t xml:space="preserve">в Катав-Ивановском муниципальном районе   </w:t>
      </w:r>
    </w:p>
    <w:p w:rsidR="00A12003" w:rsidRPr="00B72EC4" w:rsidRDefault="00A12003" w:rsidP="00A12003">
      <w:pPr>
        <w:spacing w:line="276" w:lineRule="auto"/>
        <w:ind w:firstLine="708"/>
        <w:jc w:val="both"/>
        <w:rPr>
          <w:sz w:val="26"/>
          <w:szCs w:val="26"/>
        </w:rPr>
      </w:pP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15 декабря 2020 года Законодательным собранием Челябинской области был принят закон 288-ЗО «О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бюджета». </w:t>
      </w: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В Катав-Ивановском муниципальном районе был принят ряд нормативно правовых документов в </w:t>
      </w:r>
      <w:proofErr w:type="gramStart"/>
      <w:r w:rsidRPr="00B60906">
        <w:rPr>
          <w:sz w:val="25"/>
          <w:szCs w:val="25"/>
        </w:rPr>
        <w:t>соответствии</w:t>
      </w:r>
      <w:proofErr w:type="gramEnd"/>
      <w:r w:rsidRPr="00B60906">
        <w:rPr>
          <w:sz w:val="25"/>
          <w:szCs w:val="25"/>
        </w:rPr>
        <w:t xml:space="preserve"> с которыми осуществляется реализация инициативных проектов на территории нашего района: </w:t>
      </w: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- Положение 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 </w:t>
      </w:r>
      <w:proofErr w:type="gramStart"/>
      <w:r w:rsidRPr="00B60906">
        <w:rPr>
          <w:sz w:val="25"/>
          <w:szCs w:val="25"/>
        </w:rPr>
        <w:t>в</w:t>
      </w:r>
      <w:proofErr w:type="gramEnd"/>
      <w:r w:rsidRPr="00B60906">
        <w:rPr>
          <w:sz w:val="25"/>
          <w:szCs w:val="25"/>
        </w:rPr>
        <w:t xml:space="preserve"> </w:t>
      </w:r>
      <w:proofErr w:type="gramStart"/>
      <w:r w:rsidRPr="00B60906">
        <w:rPr>
          <w:sz w:val="25"/>
          <w:szCs w:val="25"/>
        </w:rPr>
        <w:t>Катав-Ивановском</w:t>
      </w:r>
      <w:proofErr w:type="gramEnd"/>
      <w:r w:rsidRPr="00B60906">
        <w:rPr>
          <w:sz w:val="25"/>
          <w:szCs w:val="25"/>
        </w:rPr>
        <w:t xml:space="preserve"> муниципальном районе Решение  от 28.12.2020г. №36;</w:t>
      </w: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- Порядок назначения и проведения собрания или конференции граждан </w:t>
      </w:r>
      <w:proofErr w:type="gramStart"/>
      <w:r w:rsidRPr="00B60906">
        <w:rPr>
          <w:sz w:val="25"/>
          <w:szCs w:val="25"/>
        </w:rPr>
        <w:t>в</w:t>
      </w:r>
      <w:proofErr w:type="gramEnd"/>
      <w:r w:rsidRPr="00B60906">
        <w:rPr>
          <w:sz w:val="25"/>
          <w:szCs w:val="25"/>
        </w:rPr>
        <w:t xml:space="preserve"> </w:t>
      </w:r>
      <w:proofErr w:type="gramStart"/>
      <w:r w:rsidRPr="00B60906">
        <w:rPr>
          <w:sz w:val="25"/>
          <w:szCs w:val="25"/>
        </w:rPr>
        <w:t>Катав-Ивановском</w:t>
      </w:r>
      <w:proofErr w:type="gramEnd"/>
      <w:r w:rsidRPr="00B60906">
        <w:rPr>
          <w:sz w:val="25"/>
          <w:szCs w:val="25"/>
        </w:rPr>
        <w:t xml:space="preserve"> муниципальном районе в целях рассмотрения вопросов внесения инициативных проектов решение № 46 от 08.02.2021г.;</w:t>
      </w: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- Положение о реализации инициативных проектов </w:t>
      </w:r>
      <w:proofErr w:type="gramStart"/>
      <w:r w:rsidRPr="00B60906">
        <w:rPr>
          <w:sz w:val="25"/>
          <w:szCs w:val="25"/>
        </w:rPr>
        <w:t>в</w:t>
      </w:r>
      <w:proofErr w:type="gramEnd"/>
      <w:r w:rsidRPr="00B60906">
        <w:rPr>
          <w:sz w:val="25"/>
          <w:szCs w:val="25"/>
        </w:rPr>
        <w:t xml:space="preserve"> </w:t>
      </w:r>
      <w:proofErr w:type="gramStart"/>
      <w:r w:rsidRPr="00B60906">
        <w:rPr>
          <w:sz w:val="25"/>
          <w:szCs w:val="25"/>
        </w:rPr>
        <w:t>Катав-Ивановском</w:t>
      </w:r>
      <w:proofErr w:type="gramEnd"/>
      <w:r w:rsidRPr="00B60906">
        <w:rPr>
          <w:sz w:val="25"/>
          <w:szCs w:val="25"/>
        </w:rPr>
        <w:t xml:space="preserve"> муниципальном районе Решение Собрания депутатов Катав-Ивановского муниципального района 69 от 19.02.2021г.;</w:t>
      </w: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- Порядок предоставления и распределения из районного бюджета межбюджетных трансфертов на реализацию инициативных проектов решение Собрания депутатов </w:t>
      </w:r>
      <w:proofErr w:type="gramStart"/>
      <w:r w:rsidRPr="00B60906">
        <w:rPr>
          <w:sz w:val="25"/>
          <w:szCs w:val="25"/>
        </w:rPr>
        <w:t>Катав-Ивановского</w:t>
      </w:r>
      <w:proofErr w:type="gramEnd"/>
      <w:r w:rsidRPr="00B60906">
        <w:rPr>
          <w:sz w:val="25"/>
          <w:szCs w:val="25"/>
        </w:rPr>
        <w:t xml:space="preserve"> муниципального района № 48 от 17.02.2021г.;</w:t>
      </w: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- Регламент взаимодействия Администрации </w:t>
      </w:r>
      <w:proofErr w:type="gramStart"/>
      <w:r w:rsidRPr="00B60906">
        <w:rPr>
          <w:sz w:val="25"/>
          <w:szCs w:val="25"/>
        </w:rPr>
        <w:t>Катав-Ивановского</w:t>
      </w:r>
      <w:proofErr w:type="gramEnd"/>
      <w:r w:rsidRPr="00B60906">
        <w:rPr>
          <w:sz w:val="25"/>
          <w:szCs w:val="25"/>
        </w:rPr>
        <w:t xml:space="preserve"> муниципального района с инициаторами проектов, а также с городскими и сельскими поселениями, постановление 144 от 19.02.2021г.;</w:t>
      </w: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- Порядок проведения на территории </w:t>
      </w:r>
      <w:proofErr w:type="gramStart"/>
      <w:r w:rsidRPr="00B60906">
        <w:rPr>
          <w:sz w:val="25"/>
          <w:szCs w:val="25"/>
        </w:rPr>
        <w:t>Катав-Ивановского</w:t>
      </w:r>
      <w:proofErr w:type="gramEnd"/>
      <w:r w:rsidRPr="00B60906">
        <w:rPr>
          <w:sz w:val="25"/>
          <w:szCs w:val="25"/>
        </w:rPr>
        <w:t xml:space="preserve"> муниципального района электронного голосования граждан в отношении инициативных проектов, допущенных к конкурсному отбору постановление Администрации Катав-Ивановского муниципального района от 09.02.2021г. № 94; </w:t>
      </w: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- Порядок согласования использования экономии бюджетных средств в результате применения конкурентных способов при осуществлении закупок товаров, работ, услуг по итогам завершения реализации инициативных проектов </w:t>
      </w:r>
      <w:proofErr w:type="gramStart"/>
      <w:r w:rsidRPr="00B60906">
        <w:rPr>
          <w:sz w:val="25"/>
          <w:szCs w:val="25"/>
        </w:rPr>
        <w:t>в</w:t>
      </w:r>
      <w:proofErr w:type="gramEnd"/>
      <w:r w:rsidRPr="00B60906">
        <w:rPr>
          <w:sz w:val="25"/>
          <w:szCs w:val="25"/>
        </w:rPr>
        <w:t xml:space="preserve"> </w:t>
      </w:r>
      <w:proofErr w:type="gramStart"/>
      <w:r w:rsidRPr="00B60906">
        <w:rPr>
          <w:sz w:val="25"/>
          <w:szCs w:val="25"/>
        </w:rPr>
        <w:t>Катав-Ивановском</w:t>
      </w:r>
      <w:proofErr w:type="gramEnd"/>
      <w:r w:rsidRPr="00B60906">
        <w:rPr>
          <w:sz w:val="25"/>
          <w:szCs w:val="25"/>
        </w:rPr>
        <w:t xml:space="preserve"> муниципальном районе» постановление Администрации Катав-Ивановского муниципального района от 20.07.2023г. № 952.</w:t>
      </w: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В  течение 2023 года внесены изменения в нормативно-правовые акты, регламентирующие реализацию инициативных проектов в соответствии с Законом ЧО 288-ЗО. Разработана и утверждена постановлением Администрации Катав-Ивановского муниципального района муниципальная программа «Поддержка инициативных проектов </w:t>
      </w:r>
      <w:proofErr w:type="gramStart"/>
      <w:r w:rsidRPr="00B60906">
        <w:rPr>
          <w:sz w:val="25"/>
          <w:szCs w:val="25"/>
        </w:rPr>
        <w:t>в</w:t>
      </w:r>
      <w:proofErr w:type="gramEnd"/>
      <w:r w:rsidRPr="00B60906">
        <w:rPr>
          <w:sz w:val="25"/>
          <w:szCs w:val="25"/>
        </w:rPr>
        <w:t xml:space="preserve"> </w:t>
      </w:r>
      <w:proofErr w:type="gramStart"/>
      <w:r w:rsidRPr="00B60906">
        <w:rPr>
          <w:sz w:val="25"/>
          <w:szCs w:val="25"/>
        </w:rPr>
        <w:t>Катав-Ивановском</w:t>
      </w:r>
      <w:proofErr w:type="gramEnd"/>
      <w:r w:rsidRPr="00B60906">
        <w:rPr>
          <w:sz w:val="25"/>
          <w:szCs w:val="25"/>
        </w:rPr>
        <w:t xml:space="preserve"> муниципальном районе» от 25.12.2023г. №2139.</w:t>
      </w: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lastRenderedPageBreak/>
        <w:t xml:space="preserve">Основная цель программы - создание условий для развития инициативного бюджетирования </w:t>
      </w:r>
      <w:proofErr w:type="gramStart"/>
      <w:r w:rsidRPr="00B60906">
        <w:rPr>
          <w:sz w:val="25"/>
          <w:szCs w:val="25"/>
        </w:rPr>
        <w:t>в</w:t>
      </w:r>
      <w:proofErr w:type="gramEnd"/>
      <w:r w:rsidRPr="00B60906">
        <w:rPr>
          <w:sz w:val="25"/>
          <w:szCs w:val="25"/>
        </w:rPr>
        <w:t xml:space="preserve"> </w:t>
      </w:r>
      <w:proofErr w:type="gramStart"/>
      <w:r w:rsidRPr="00B60906">
        <w:rPr>
          <w:sz w:val="25"/>
          <w:szCs w:val="25"/>
        </w:rPr>
        <w:t>Катав-Ивановском</w:t>
      </w:r>
      <w:proofErr w:type="gramEnd"/>
      <w:r w:rsidRPr="00B60906">
        <w:rPr>
          <w:sz w:val="25"/>
          <w:szCs w:val="25"/>
        </w:rPr>
        <w:t xml:space="preserve"> муниципальном районе.</w:t>
      </w: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>Основные задачи программы:</w:t>
      </w: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>1) Вовлечение населения, юридических лиц и индивидуальных предпринимателей в определение проектов с использованием механизма инициативного бюджетирования, их реализацию и контроль.</w:t>
      </w: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2) Реализация социально значимых проектов  на территории Катав-Ивановского муниципального района путем активизации участия населения, юридических лиц и индивидуальных предпринимателей в определении </w:t>
      </w:r>
      <w:proofErr w:type="gramStart"/>
      <w:r w:rsidRPr="00B60906">
        <w:rPr>
          <w:sz w:val="25"/>
          <w:szCs w:val="25"/>
        </w:rPr>
        <w:t>приоритетов расходования средств местного бюджета района</w:t>
      </w:r>
      <w:proofErr w:type="gramEnd"/>
      <w:r w:rsidRPr="00B60906">
        <w:rPr>
          <w:sz w:val="25"/>
          <w:szCs w:val="25"/>
        </w:rPr>
        <w:t xml:space="preserve"> и поддержки их инициатив в решении вопросов местного значения, в том числе </w:t>
      </w:r>
      <w:proofErr w:type="spellStart"/>
      <w:r w:rsidRPr="00B60906">
        <w:rPr>
          <w:sz w:val="25"/>
          <w:szCs w:val="25"/>
        </w:rPr>
        <w:t>софинансирование</w:t>
      </w:r>
      <w:proofErr w:type="spellEnd"/>
      <w:r w:rsidRPr="00B60906">
        <w:rPr>
          <w:sz w:val="25"/>
          <w:szCs w:val="25"/>
        </w:rPr>
        <w:t xml:space="preserve"> расходов.</w:t>
      </w: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>Ожидаемыми результатами реализации программы являются:</w:t>
      </w:r>
    </w:p>
    <w:p w:rsidR="00A12003" w:rsidRPr="00B60906" w:rsidRDefault="00A12003" w:rsidP="00A12003">
      <w:pPr>
        <w:tabs>
          <w:tab w:val="left" w:pos="851"/>
          <w:tab w:val="left" w:pos="1134"/>
        </w:tabs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>1) Увеличение вовлеченности граждан в бюджетный процесс.</w:t>
      </w:r>
    </w:p>
    <w:p w:rsidR="00A12003" w:rsidRPr="00B60906" w:rsidRDefault="00A12003" w:rsidP="00A12003">
      <w:pPr>
        <w:tabs>
          <w:tab w:val="left" w:pos="851"/>
          <w:tab w:val="left" w:pos="1134"/>
        </w:tabs>
        <w:spacing w:line="276" w:lineRule="auto"/>
        <w:ind w:firstLine="567"/>
        <w:jc w:val="both"/>
        <w:rPr>
          <w:strike/>
          <w:sz w:val="25"/>
          <w:szCs w:val="25"/>
        </w:rPr>
      </w:pPr>
      <w:r w:rsidRPr="00B60906">
        <w:rPr>
          <w:sz w:val="25"/>
          <w:szCs w:val="25"/>
        </w:rPr>
        <w:t>2) Удовлетворение потребностей граждан в повышении качества жизни в муниципальных образованиях.</w:t>
      </w:r>
    </w:p>
    <w:p w:rsidR="00A12003" w:rsidRPr="00B60906" w:rsidRDefault="00A12003" w:rsidP="00A12003">
      <w:pPr>
        <w:tabs>
          <w:tab w:val="left" w:pos="851"/>
          <w:tab w:val="left" w:pos="1134"/>
        </w:tabs>
        <w:spacing w:line="276" w:lineRule="auto"/>
        <w:ind w:firstLine="567"/>
        <w:jc w:val="both"/>
        <w:rPr>
          <w:sz w:val="25"/>
          <w:szCs w:val="25"/>
        </w:rPr>
      </w:pPr>
    </w:p>
    <w:p w:rsidR="00A12003" w:rsidRPr="00B60906" w:rsidRDefault="00A12003" w:rsidP="00A12003">
      <w:pPr>
        <w:tabs>
          <w:tab w:val="left" w:pos="851"/>
          <w:tab w:val="left" w:pos="1134"/>
        </w:tabs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Администрацией </w:t>
      </w:r>
      <w:proofErr w:type="gramStart"/>
      <w:r w:rsidRPr="00B60906">
        <w:rPr>
          <w:sz w:val="25"/>
          <w:szCs w:val="25"/>
        </w:rPr>
        <w:t>Катав-Ивановского</w:t>
      </w:r>
      <w:proofErr w:type="gramEnd"/>
      <w:r w:rsidRPr="00B60906">
        <w:rPr>
          <w:sz w:val="25"/>
          <w:szCs w:val="25"/>
        </w:rPr>
        <w:t xml:space="preserve"> муниципального района ведется работа с населением по развитию  инициативного бюджетирования:</w:t>
      </w:r>
    </w:p>
    <w:p w:rsidR="00A12003" w:rsidRPr="00B60906" w:rsidRDefault="00A12003" w:rsidP="00A12003">
      <w:pPr>
        <w:tabs>
          <w:tab w:val="left" w:pos="851"/>
        </w:tabs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1. В открытом доступе на официальном сайте </w:t>
      </w:r>
      <w:proofErr w:type="gramStart"/>
      <w:r w:rsidRPr="00B60906">
        <w:rPr>
          <w:sz w:val="25"/>
          <w:szCs w:val="25"/>
        </w:rPr>
        <w:t>Катав-Ивановского</w:t>
      </w:r>
      <w:proofErr w:type="gramEnd"/>
      <w:r w:rsidRPr="00B60906">
        <w:rPr>
          <w:sz w:val="25"/>
          <w:szCs w:val="25"/>
        </w:rPr>
        <w:t xml:space="preserve"> муниципального района </w:t>
      </w:r>
      <w:hyperlink r:id="rId10" w:history="1">
        <w:r w:rsidRPr="00B60906">
          <w:rPr>
            <w:rStyle w:val="a5"/>
            <w:sz w:val="25"/>
            <w:szCs w:val="25"/>
          </w:rPr>
          <w:t>https://katavivan.ru/</w:t>
        </w:r>
      </w:hyperlink>
      <w:r w:rsidRPr="00B60906">
        <w:rPr>
          <w:sz w:val="25"/>
          <w:szCs w:val="25"/>
        </w:rPr>
        <w:t xml:space="preserve">  в разделе «Инициативные проекты» </w:t>
      </w:r>
      <w:hyperlink r:id="rId11" w:history="1">
        <w:r w:rsidRPr="00B60906">
          <w:rPr>
            <w:rStyle w:val="a5"/>
            <w:sz w:val="25"/>
            <w:szCs w:val="25"/>
          </w:rPr>
          <w:t>https://katavivan.ru/node/18418</w:t>
        </w:r>
      </w:hyperlink>
      <w:r w:rsidRPr="00B60906">
        <w:rPr>
          <w:sz w:val="25"/>
          <w:szCs w:val="25"/>
        </w:rPr>
        <w:t xml:space="preserve"> размещена в актуальном состоянии подробная информация:</w:t>
      </w:r>
    </w:p>
    <w:p w:rsidR="00A12003" w:rsidRPr="00B60906" w:rsidRDefault="00A12003" w:rsidP="00A12003">
      <w:pPr>
        <w:tabs>
          <w:tab w:val="left" w:pos="851"/>
        </w:tabs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-  нормативно правовых актов реализации </w:t>
      </w:r>
      <w:proofErr w:type="gramStart"/>
      <w:r w:rsidRPr="00B60906">
        <w:rPr>
          <w:sz w:val="25"/>
          <w:szCs w:val="25"/>
        </w:rPr>
        <w:t>инициативного</w:t>
      </w:r>
      <w:proofErr w:type="gramEnd"/>
      <w:r w:rsidRPr="00B60906">
        <w:rPr>
          <w:sz w:val="25"/>
          <w:szCs w:val="25"/>
        </w:rPr>
        <w:t xml:space="preserve"> бюджетирования;</w:t>
      </w:r>
    </w:p>
    <w:p w:rsidR="00A12003" w:rsidRPr="00B60906" w:rsidRDefault="00A12003" w:rsidP="00A12003">
      <w:pPr>
        <w:tabs>
          <w:tab w:val="left" w:pos="851"/>
        </w:tabs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- о порядке участия в конкурсном отборе инициативных проектов; </w:t>
      </w:r>
    </w:p>
    <w:p w:rsidR="00A12003" w:rsidRPr="00B60906" w:rsidRDefault="00A12003" w:rsidP="00A12003">
      <w:pPr>
        <w:tabs>
          <w:tab w:val="left" w:pos="851"/>
        </w:tabs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>- о муниципальной конкурсной комиссии;</w:t>
      </w:r>
    </w:p>
    <w:p w:rsidR="00A12003" w:rsidRPr="00B60906" w:rsidRDefault="00A12003" w:rsidP="00A12003">
      <w:pPr>
        <w:tabs>
          <w:tab w:val="left" w:pos="851"/>
        </w:tabs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- о контактных данных для консультации по всем возникающим вопросам реализации </w:t>
      </w:r>
      <w:proofErr w:type="gramStart"/>
      <w:r w:rsidRPr="00B60906">
        <w:rPr>
          <w:sz w:val="25"/>
          <w:szCs w:val="25"/>
        </w:rPr>
        <w:t>инициативного</w:t>
      </w:r>
      <w:proofErr w:type="gramEnd"/>
      <w:r w:rsidRPr="00B60906">
        <w:rPr>
          <w:sz w:val="25"/>
          <w:szCs w:val="25"/>
        </w:rPr>
        <w:t xml:space="preserve"> бюджетирования.</w:t>
      </w:r>
    </w:p>
    <w:p w:rsidR="00A12003" w:rsidRPr="00B60906" w:rsidRDefault="00A12003" w:rsidP="00A12003">
      <w:pPr>
        <w:tabs>
          <w:tab w:val="left" w:pos="851"/>
        </w:tabs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2. Разработана  «Дорожная карта» по организации работы реализации инициативных проектов на территории </w:t>
      </w:r>
      <w:proofErr w:type="gramStart"/>
      <w:r w:rsidRPr="00B60906">
        <w:rPr>
          <w:sz w:val="25"/>
          <w:szCs w:val="25"/>
        </w:rPr>
        <w:t>Катав-Ивановского</w:t>
      </w:r>
      <w:proofErr w:type="gramEnd"/>
      <w:r w:rsidRPr="00B60906">
        <w:rPr>
          <w:sz w:val="25"/>
          <w:szCs w:val="25"/>
        </w:rPr>
        <w:t xml:space="preserve"> муниципального района.</w:t>
      </w:r>
    </w:p>
    <w:p w:rsidR="00A12003" w:rsidRPr="00B60906" w:rsidRDefault="00A12003" w:rsidP="00A12003">
      <w:pPr>
        <w:tabs>
          <w:tab w:val="left" w:pos="851"/>
        </w:tabs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>3. В средствах массовой информации газеты «Авангард» и социальной сети интернет «</w:t>
      </w:r>
      <w:proofErr w:type="spellStart"/>
      <w:r w:rsidRPr="00B60906">
        <w:rPr>
          <w:sz w:val="25"/>
          <w:szCs w:val="25"/>
        </w:rPr>
        <w:t>Вконтакте</w:t>
      </w:r>
      <w:proofErr w:type="spellEnd"/>
      <w:r w:rsidRPr="00B60906">
        <w:rPr>
          <w:sz w:val="25"/>
          <w:szCs w:val="25"/>
        </w:rPr>
        <w:t>», «</w:t>
      </w:r>
      <w:proofErr w:type="spellStart"/>
      <w:r w:rsidRPr="00B60906">
        <w:rPr>
          <w:sz w:val="25"/>
          <w:szCs w:val="25"/>
        </w:rPr>
        <w:t>Telegram</w:t>
      </w:r>
      <w:proofErr w:type="spellEnd"/>
      <w:r w:rsidRPr="00B60906">
        <w:rPr>
          <w:sz w:val="25"/>
          <w:szCs w:val="25"/>
        </w:rPr>
        <w:t>» размещается информирование о проведении конкурсного отбора инициативных проектов, выдвигаемых для получения финансовой поддержки.</w:t>
      </w:r>
    </w:p>
    <w:p w:rsidR="00A12003" w:rsidRPr="00B60906" w:rsidRDefault="00A12003" w:rsidP="00A12003">
      <w:pPr>
        <w:tabs>
          <w:tab w:val="left" w:pos="851"/>
        </w:tabs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4.  Проводится консультация для жителей </w:t>
      </w:r>
      <w:proofErr w:type="gramStart"/>
      <w:r w:rsidRPr="00B60906">
        <w:rPr>
          <w:sz w:val="25"/>
          <w:szCs w:val="25"/>
        </w:rPr>
        <w:t>Катав-Ивановского</w:t>
      </w:r>
      <w:proofErr w:type="gramEnd"/>
      <w:r w:rsidRPr="00B60906">
        <w:rPr>
          <w:sz w:val="25"/>
          <w:szCs w:val="25"/>
        </w:rPr>
        <w:t xml:space="preserve"> муниципальная района по вопросам инициативного бюджетирования.</w:t>
      </w:r>
    </w:p>
    <w:p w:rsidR="00A12003" w:rsidRPr="00B60906" w:rsidRDefault="00A12003" w:rsidP="00A12003">
      <w:pPr>
        <w:tabs>
          <w:tab w:val="left" w:pos="851"/>
        </w:tabs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>5. По данному направлению ведется взаимодействие между Администрацией района, городскими и сельскими поселениями</w:t>
      </w:r>
      <w:r>
        <w:rPr>
          <w:sz w:val="25"/>
          <w:szCs w:val="25"/>
        </w:rPr>
        <w:t>, оказывается методическая и консультационная поддержка</w:t>
      </w:r>
      <w:r w:rsidRPr="00B60906">
        <w:rPr>
          <w:sz w:val="25"/>
          <w:szCs w:val="25"/>
        </w:rPr>
        <w:t>.</w:t>
      </w:r>
    </w:p>
    <w:p w:rsidR="00A12003" w:rsidRPr="00B60906" w:rsidRDefault="00A12003" w:rsidP="00A12003">
      <w:pPr>
        <w:tabs>
          <w:tab w:val="left" w:pos="851"/>
        </w:tabs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6. </w:t>
      </w:r>
      <w:proofErr w:type="gramStart"/>
      <w:r w:rsidRPr="00B60906">
        <w:rPr>
          <w:sz w:val="25"/>
          <w:szCs w:val="25"/>
        </w:rPr>
        <w:t>На уровне городских и сельских поселений приняты все нормативно правовые акты для реализации инициативного бюджетирования и размещены на официальном сайте Катав-Ивановского муниципального района.</w:t>
      </w:r>
      <w:proofErr w:type="gramEnd"/>
    </w:p>
    <w:p w:rsidR="00A12003" w:rsidRPr="00B60906" w:rsidRDefault="00A12003" w:rsidP="00A12003">
      <w:pPr>
        <w:tabs>
          <w:tab w:val="left" w:pos="851"/>
        </w:tabs>
        <w:spacing w:line="276" w:lineRule="auto"/>
        <w:ind w:firstLine="567"/>
        <w:jc w:val="both"/>
        <w:rPr>
          <w:sz w:val="25"/>
          <w:szCs w:val="25"/>
        </w:rPr>
      </w:pPr>
    </w:p>
    <w:p w:rsidR="00A12003" w:rsidRPr="00B60906" w:rsidRDefault="00A12003" w:rsidP="00A12003">
      <w:pPr>
        <w:tabs>
          <w:tab w:val="left" w:pos="851"/>
        </w:tabs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Для реализации инициативных проектов и обеспечения вовлечения граждан в инициативное бюджетирование планируется через интернет ресурс </w:t>
      </w:r>
      <w:proofErr w:type="spellStart"/>
      <w:r w:rsidRPr="00B60906">
        <w:rPr>
          <w:sz w:val="25"/>
          <w:szCs w:val="25"/>
        </w:rPr>
        <w:t>мессенджер</w:t>
      </w:r>
      <w:proofErr w:type="spellEnd"/>
      <w:r w:rsidRPr="00B60906">
        <w:rPr>
          <w:sz w:val="25"/>
          <w:szCs w:val="25"/>
        </w:rPr>
        <w:t xml:space="preserve"> </w:t>
      </w:r>
      <w:r>
        <w:rPr>
          <w:sz w:val="25"/>
          <w:szCs w:val="25"/>
        </w:rPr>
        <w:t>«</w:t>
      </w:r>
      <w:proofErr w:type="spellStart"/>
      <w:r w:rsidRPr="00B60906">
        <w:rPr>
          <w:sz w:val="25"/>
          <w:szCs w:val="25"/>
        </w:rPr>
        <w:t>Telegram</w:t>
      </w:r>
      <w:proofErr w:type="spellEnd"/>
      <w:r>
        <w:rPr>
          <w:sz w:val="25"/>
          <w:szCs w:val="25"/>
        </w:rPr>
        <w:t>»</w:t>
      </w:r>
      <w:r w:rsidRPr="00B60906">
        <w:rPr>
          <w:sz w:val="25"/>
          <w:szCs w:val="25"/>
        </w:rPr>
        <w:t xml:space="preserve"> - создание информационного канала «Инициативное бюджетирование </w:t>
      </w:r>
      <w:proofErr w:type="gramStart"/>
      <w:r w:rsidRPr="00B60906">
        <w:rPr>
          <w:sz w:val="25"/>
          <w:szCs w:val="25"/>
        </w:rPr>
        <w:t>в</w:t>
      </w:r>
      <w:proofErr w:type="gramEnd"/>
      <w:r w:rsidRPr="00B60906">
        <w:rPr>
          <w:sz w:val="25"/>
          <w:szCs w:val="25"/>
        </w:rPr>
        <w:t xml:space="preserve"> </w:t>
      </w:r>
      <w:proofErr w:type="gramStart"/>
      <w:r w:rsidRPr="00B60906">
        <w:rPr>
          <w:sz w:val="25"/>
          <w:szCs w:val="25"/>
        </w:rPr>
        <w:t>Катав-Ивановском</w:t>
      </w:r>
      <w:proofErr w:type="gramEnd"/>
      <w:r w:rsidRPr="00B60906">
        <w:rPr>
          <w:sz w:val="25"/>
          <w:szCs w:val="25"/>
        </w:rPr>
        <w:t xml:space="preserve"> районе». Благодаря создаваемому каналу информирование для граждан района будет актуальной и доступной в части реализации инициативного бюджетирования</w:t>
      </w:r>
      <w:r>
        <w:rPr>
          <w:sz w:val="25"/>
          <w:szCs w:val="25"/>
        </w:rPr>
        <w:t>.</w:t>
      </w:r>
      <w:r w:rsidRPr="00B60906">
        <w:rPr>
          <w:sz w:val="25"/>
          <w:szCs w:val="25"/>
        </w:rPr>
        <w:t xml:space="preserve"> Планируется проводить опрос населения «интернет-голосование» в части поиска предложений приоритетных направлений инициативных проектов. Данные опросы позволят определить </w:t>
      </w:r>
      <w:r w:rsidRPr="00B60906">
        <w:rPr>
          <w:sz w:val="25"/>
          <w:szCs w:val="25"/>
        </w:rPr>
        <w:lastRenderedPageBreak/>
        <w:t xml:space="preserve">наиболее актуальное и необходимое направление для </w:t>
      </w:r>
      <w:r>
        <w:rPr>
          <w:sz w:val="25"/>
          <w:szCs w:val="25"/>
        </w:rPr>
        <w:t xml:space="preserve">жителей </w:t>
      </w:r>
      <w:r w:rsidRPr="00B60906">
        <w:rPr>
          <w:sz w:val="25"/>
          <w:szCs w:val="25"/>
        </w:rPr>
        <w:t>городских и сельских поселений.</w:t>
      </w:r>
    </w:p>
    <w:p w:rsidR="00A12003" w:rsidRPr="00B60906" w:rsidRDefault="00A12003" w:rsidP="00A12003">
      <w:pPr>
        <w:tabs>
          <w:tab w:val="left" w:pos="851"/>
        </w:tabs>
        <w:spacing w:line="276" w:lineRule="auto"/>
        <w:ind w:firstLine="567"/>
        <w:jc w:val="both"/>
        <w:rPr>
          <w:sz w:val="25"/>
          <w:szCs w:val="25"/>
        </w:rPr>
      </w:pP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Интерес жителей Катав-Ивановского района к </w:t>
      </w:r>
      <w:proofErr w:type="gramStart"/>
      <w:r w:rsidRPr="00B60906">
        <w:rPr>
          <w:sz w:val="25"/>
          <w:szCs w:val="25"/>
        </w:rPr>
        <w:t>инициативному</w:t>
      </w:r>
      <w:proofErr w:type="gramEnd"/>
      <w:r w:rsidRPr="00B60906">
        <w:rPr>
          <w:sz w:val="25"/>
          <w:szCs w:val="25"/>
        </w:rPr>
        <w:t xml:space="preserve"> бюджетированию с каждым годом возрастает, число проектов увеличивается, качество и проработанность проектов улучшается, приходит понимание, каким образом можно не только принять участие, но и стать победителем.</w:t>
      </w: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rFonts w:eastAsiaTheme="minorHAnsi"/>
          <w:sz w:val="25"/>
          <w:szCs w:val="25"/>
          <w:lang w:eastAsia="en-US"/>
        </w:rPr>
        <w:t>Для участия в конкурсе на реализацию инициативных проектов в 2024 году подали заявку 13 инициативных проектов на сумму 33 657,1 тыс. рублей. Из них 11 проектов на общую сумму 21,5 млн. рублей  прошли конкурсный отбор - 4 детских площадки, 6 спортивных площадки и 1 проект на приобретение оборудования.</w:t>
      </w:r>
    </w:p>
    <w:p w:rsidR="00A12003" w:rsidRPr="00B60906" w:rsidRDefault="00A12003" w:rsidP="00A12003">
      <w:pPr>
        <w:spacing w:line="276" w:lineRule="auto"/>
        <w:ind w:firstLine="567"/>
        <w:jc w:val="both"/>
        <w:rPr>
          <w:sz w:val="25"/>
          <w:szCs w:val="25"/>
        </w:rPr>
      </w:pPr>
      <w:r w:rsidRPr="00B60906">
        <w:rPr>
          <w:sz w:val="25"/>
          <w:szCs w:val="25"/>
        </w:rPr>
        <w:t>Сводные показатели финансирования инициативных проектов характеризуются следующей динамикой за последние три года (Таблица 1).</w:t>
      </w:r>
    </w:p>
    <w:p w:rsidR="00A12003" w:rsidRPr="00B60906" w:rsidRDefault="00A12003" w:rsidP="00A12003">
      <w:pPr>
        <w:spacing w:line="276" w:lineRule="auto"/>
        <w:ind w:firstLine="708"/>
        <w:jc w:val="center"/>
        <w:rPr>
          <w:sz w:val="25"/>
          <w:szCs w:val="25"/>
        </w:rPr>
      </w:pPr>
    </w:p>
    <w:p w:rsidR="00A12003" w:rsidRPr="00B60906" w:rsidRDefault="00A12003" w:rsidP="00A12003">
      <w:pPr>
        <w:spacing w:line="276" w:lineRule="auto"/>
        <w:ind w:firstLine="567"/>
        <w:jc w:val="center"/>
        <w:rPr>
          <w:sz w:val="25"/>
          <w:szCs w:val="25"/>
        </w:rPr>
      </w:pPr>
      <w:r w:rsidRPr="00B60906">
        <w:rPr>
          <w:sz w:val="25"/>
          <w:szCs w:val="25"/>
        </w:rPr>
        <w:t xml:space="preserve">Динамика финансовых показателей практик инициативных проектов </w:t>
      </w:r>
    </w:p>
    <w:p w:rsidR="00A12003" w:rsidRPr="00B60906" w:rsidRDefault="00A12003" w:rsidP="00A12003">
      <w:pPr>
        <w:spacing w:line="276" w:lineRule="auto"/>
        <w:ind w:firstLine="708"/>
        <w:jc w:val="center"/>
        <w:rPr>
          <w:sz w:val="25"/>
          <w:szCs w:val="25"/>
        </w:rPr>
      </w:pPr>
      <w:proofErr w:type="gramStart"/>
      <w:r w:rsidRPr="00B60906">
        <w:rPr>
          <w:sz w:val="25"/>
          <w:szCs w:val="25"/>
        </w:rPr>
        <w:t>в</w:t>
      </w:r>
      <w:proofErr w:type="gramEnd"/>
      <w:r w:rsidRPr="00B60906">
        <w:rPr>
          <w:sz w:val="25"/>
          <w:szCs w:val="25"/>
        </w:rPr>
        <w:t xml:space="preserve"> </w:t>
      </w:r>
      <w:proofErr w:type="gramStart"/>
      <w:r w:rsidRPr="00B60906">
        <w:rPr>
          <w:sz w:val="25"/>
          <w:szCs w:val="25"/>
        </w:rPr>
        <w:t>Катав-Ивановском</w:t>
      </w:r>
      <w:proofErr w:type="gramEnd"/>
      <w:r w:rsidRPr="00B60906">
        <w:rPr>
          <w:sz w:val="25"/>
          <w:szCs w:val="25"/>
        </w:rPr>
        <w:t xml:space="preserve"> муниципальном районе в 2021-2023гг.</w:t>
      </w:r>
    </w:p>
    <w:p w:rsidR="00A12003" w:rsidRPr="00104C6E" w:rsidRDefault="00A12003" w:rsidP="00A12003">
      <w:pPr>
        <w:spacing w:line="276" w:lineRule="auto"/>
        <w:ind w:firstLine="708"/>
        <w:jc w:val="right"/>
        <w:rPr>
          <w:sz w:val="22"/>
          <w:szCs w:val="22"/>
        </w:rPr>
      </w:pPr>
      <w:r w:rsidRPr="00104C6E">
        <w:rPr>
          <w:sz w:val="22"/>
          <w:szCs w:val="22"/>
        </w:rPr>
        <w:t>Таблица 1.</w:t>
      </w:r>
    </w:p>
    <w:tbl>
      <w:tblPr>
        <w:tblStyle w:val="ab"/>
        <w:tblW w:w="10490" w:type="dxa"/>
        <w:tblInd w:w="-176" w:type="dxa"/>
        <w:tblLook w:val="04A0" w:firstRow="1" w:lastRow="0" w:firstColumn="1" w:lastColumn="0" w:noHBand="0" w:noVBand="1"/>
      </w:tblPr>
      <w:tblGrid>
        <w:gridCol w:w="3119"/>
        <w:gridCol w:w="1418"/>
        <w:gridCol w:w="1559"/>
        <w:gridCol w:w="1418"/>
        <w:gridCol w:w="1559"/>
        <w:gridCol w:w="1417"/>
      </w:tblGrid>
      <w:tr w:rsidR="00A12003" w:rsidRPr="00104C6E" w:rsidTr="00194B75">
        <w:tc>
          <w:tcPr>
            <w:tcW w:w="3119" w:type="dxa"/>
          </w:tcPr>
          <w:p w:rsidR="00A12003" w:rsidRPr="00104C6E" w:rsidRDefault="00A12003" w:rsidP="00194B75">
            <w:pPr>
              <w:spacing w:line="276" w:lineRule="auto"/>
              <w:rPr>
                <w:b/>
              </w:rPr>
            </w:pPr>
            <w:r w:rsidRPr="00104C6E">
              <w:rPr>
                <w:b/>
              </w:rPr>
              <w:t>Параметры</w:t>
            </w:r>
          </w:p>
        </w:tc>
        <w:tc>
          <w:tcPr>
            <w:tcW w:w="1418" w:type="dxa"/>
          </w:tcPr>
          <w:p w:rsidR="00A12003" w:rsidRPr="00104C6E" w:rsidRDefault="00A12003" w:rsidP="00194B75">
            <w:pPr>
              <w:spacing w:line="276" w:lineRule="auto"/>
              <w:jc w:val="center"/>
              <w:rPr>
                <w:b/>
              </w:rPr>
            </w:pPr>
            <w:r w:rsidRPr="00104C6E">
              <w:rPr>
                <w:b/>
              </w:rPr>
              <w:t>2021 год (факт)</w:t>
            </w:r>
          </w:p>
        </w:tc>
        <w:tc>
          <w:tcPr>
            <w:tcW w:w="1559" w:type="dxa"/>
          </w:tcPr>
          <w:p w:rsidR="00A12003" w:rsidRPr="00104C6E" w:rsidRDefault="00A12003" w:rsidP="00194B75">
            <w:pPr>
              <w:spacing w:line="276" w:lineRule="auto"/>
              <w:jc w:val="center"/>
              <w:rPr>
                <w:b/>
              </w:rPr>
            </w:pPr>
            <w:r w:rsidRPr="00104C6E">
              <w:rPr>
                <w:b/>
              </w:rPr>
              <w:t>2022 год (факт)</w:t>
            </w:r>
          </w:p>
        </w:tc>
        <w:tc>
          <w:tcPr>
            <w:tcW w:w="1418" w:type="dxa"/>
          </w:tcPr>
          <w:p w:rsidR="00A12003" w:rsidRPr="00104C6E" w:rsidRDefault="00A12003" w:rsidP="00194B75">
            <w:pPr>
              <w:spacing w:line="276" w:lineRule="auto"/>
              <w:jc w:val="center"/>
              <w:rPr>
                <w:b/>
              </w:rPr>
            </w:pPr>
            <w:r w:rsidRPr="00104C6E">
              <w:rPr>
                <w:b/>
              </w:rPr>
              <w:t>2023 год (факт)</w:t>
            </w:r>
          </w:p>
        </w:tc>
        <w:tc>
          <w:tcPr>
            <w:tcW w:w="1559" w:type="dxa"/>
          </w:tcPr>
          <w:p w:rsidR="00A12003" w:rsidRPr="00104C6E" w:rsidRDefault="00A12003" w:rsidP="00194B75">
            <w:pPr>
              <w:spacing w:line="276" w:lineRule="auto"/>
              <w:jc w:val="center"/>
              <w:rPr>
                <w:b/>
              </w:rPr>
            </w:pPr>
            <w:r w:rsidRPr="00104C6E">
              <w:rPr>
                <w:b/>
              </w:rPr>
              <w:t xml:space="preserve">Итого </w:t>
            </w:r>
          </w:p>
          <w:p w:rsidR="00A12003" w:rsidRPr="00104C6E" w:rsidRDefault="00A12003" w:rsidP="00194B7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2021-2023гг.</w:t>
            </w:r>
          </w:p>
        </w:tc>
        <w:tc>
          <w:tcPr>
            <w:tcW w:w="1417" w:type="dxa"/>
          </w:tcPr>
          <w:p w:rsidR="00A12003" w:rsidRPr="00104C6E" w:rsidRDefault="00A12003" w:rsidP="00194B75">
            <w:pPr>
              <w:spacing w:line="276" w:lineRule="auto"/>
              <w:jc w:val="center"/>
              <w:rPr>
                <w:b/>
              </w:rPr>
            </w:pPr>
            <w:r w:rsidRPr="00104C6E">
              <w:rPr>
                <w:b/>
              </w:rPr>
              <w:t>2024 год (план)</w:t>
            </w:r>
          </w:p>
        </w:tc>
      </w:tr>
      <w:tr w:rsidR="00A12003" w:rsidRPr="00104C6E" w:rsidTr="00194B75">
        <w:trPr>
          <w:trHeight w:val="200"/>
        </w:trPr>
        <w:tc>
          <w:tcPr>
            <w:tcW w:w="3119" w:type="dxa"/>
          </w:tcPr>
          <w:p w:rsidR="00A12003" w:rsidRPr="00E05E6A" w:rsidRDefault="00A12003" w:rsidP="00194B75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A12003" w:rsidRPr="00E05E6A" w:rsidRDefault="00A12003" w:rsidP="00194B7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12003" w:rsidRPr="00E05E6A" w:rsidRDefault="00A12003" w:rsidP="00194B7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A12003" w:rsidRPr="00E05E6A" w:rsidRDefault="00A12003" w:rsidP="00194B7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12003" w:rsidRPr="00E05E6A" w:rsidRDefault="00A12003" w:rsidP="00194B75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A12003" w:rsidRPr="00E05E6A" w:rsidRDefault="00A12003" w:rsidP="00194B75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</w:tr>
      <w:tr w:rsidR="00A12003" w:rsidRPr="00104C6E" w:rsidTr="00194B75">
        <w:tc>
          <w:tcPr>
            <w:tcW w:w="3119" w:type="dxa"/>
          </w:tcPr>
          <w:p w:rsidR="00A12003" w:rsidRPr="00104C6E" w:rsidRDefault="00A12003" w:rsidP="00194B75">
            <w:pPr>
              <w:spacing w:line="276" w:lineRule="auto"/>
              <w:jc w:val="both"/>
            </w:pPr>
            <w:r w:rsidRPr="00104C6E">
              <w:t>Допущено к конкурсному отбору</w:t>
            </w:r>
          </w:p>
        </w:tc>
        <w:tc>
          <w:tcPr>
            <w:tcW w:w="1418" w:type="dxa"/>
          </w:tcPr>
          <w:p w:rsidR="00A12003" w:rsidRPr="00C92703" w:rsidRDefault="00A12003" w:rsidP="00194B75">
            <w:pPr>
              <w:spacing w:line="276" w:lineRule="auto"/>
              <w:jc w:val="center"/>
            </w:pPr>
            <w:r w:rsidRPr="00C92703">
              <w:t>17 проектов</w:t>
            </w:r>
          </w:p>
          <w:p w:rsidR="00A12003" w:rsidRPr="00C92703" w:rsidRDefault="00A12003" w:rsidP="00194B75">
            <w:pPr>
              <w:spacing w:line="276" w:lineRule="auto"/>
              <w:jc w:val="center"/>
            </w:pPr>
            <w:r w:rsidRPr="00C92703">
              <w:t xml:space="preserve">на 21,5 </w:t>
            </w:r>
          </w:p>
          <w:p w:rsidR="00A12003" w:rsidRPr="00C92703" w:rsidRDefault="00A12003" w:rsidP="00194B75">
            <w:pPr>
              <w:spacing w:line="276" w:lineRule="auto"/>
              <w:jc w:val="center"/>
            </w:pPr>
            <w:r w:rsidRPr="00C92703">
              <w:t>млн. руб.</w:t>
            </w:r>
          </w:p>
        </w:tc>
        <w:tc>
          <w:tcPr>
            <w:tcW w:w="1559" w:type="dxa"/>
          </w:tcPr>
          <w:p w:rsidR="00A12003" w:rsidRPr="00D24149" w:rsidRDefault="00A12003" w:rsidP="00194B75">
            <w:pPr>
              <w:spacing w:line="276" w:lineRule="auto"/>
              <w:jc w:val="center"/>
            </w:pPr>
            <w:r w:rsidRPr="00D24149">
              <w:t>27 проектов</w:t>
            </w:r>
          </w:p>
          <w:p w:rsidR="00A12003" w:rsidRPr="00D24149" w:rsidRDefault="00A12003" w:rsidP="00194B75">
            <w:pPr>
              <w:spacing w:line="276" w:lineRule="auto"/>
              <w:jc w:val="center"/>
            </w:pPr>
            <w:r w:rsidRPr="00D24149">
              <w:t xml:space="preserve">на 45,5 </w:t>
            </w:r>
          </w:p>
          <w:p w:rsidR="00A12003" w:rsidRPr="00D24149" w:rsidRDefault="00A12003" w:rsidP="00194B75">
            <w:pPr>
              <w:spacing w:line="276" w:lineRule="auto"/>
              <w:jc w:val="center"/>
            </w:pPr>
            <w:r w:rsidRPr="00D24149">
              <w:t>млн. руб.</w:t>
            </w:r>
          </w:p>
        </w:tc>
        <w:tc>
          <w:tcPr>
            <w:tcW w:w="1418" w:type="dxa"/>
          </w:tcPr>
          <w:p w:rsidR="00A12003" w:rsidRPr="00D24149" w:rsidRDefault="00A12003" w:rsidP="00194B75">
            <w:pPr>
              <w:spacing w:line="276" w:lineRule="auto"/>
              <w:jc w:val="center"/>
            </w:pPr>
            <w:r w:rsidRPr="00D24149">
              <w:t>17 проектов</w:t>
            </w:r>
          </w:p>
          <w:p w:rsidR="00A12003" w:rsidRPr="00D24149" w:rsidRDefault="00A12003" w:rsidP="00194B75">
            <w:pPr>
              <w:spacing w:line="276" w:lineRule="auto"/>
              <w:jc w:val="center"/>
            </w:pPr>
            <w:r w:rsidRPr="00D24149">
              <w:t xml:space="preserve">на 32,5 </w:t>
            </w:r>
          </w:p>
          <w:p w:rsidR="00A12003" w:rsidRPr="00D24149" w:rsidRDefault="00A12003" w:rsidP="00194B75">
            <w:pPr>
              <w:spacing w:line="276" w:lineRule="auto"/>
              <w:jc w:val="center"/>
            </w:pPr>
            <w:r w:rsidRPr="00D24149">
              <w:t>млн. руб.</w:t>
            </w:r>
          </w:p>
        </w:tc>
        <w:tc>
          <w:tcPr>
            <w:tcW w:w="1559" w:type="dxa"/>
          </w:tcPr>
          <w:p w:rsidR="00A12003" w:rsidRPr="00C92703" w:rsidRDefault="00A12003" w:rsidP="00194B75">
            <w:pPr>
              <w:spacing w:line="276" w:lineRule="auto"/>
              <w:jc w:val="center"/>
            </w:pPr>
            <w:r w:rsidRPr="00D74176">
              <w:t>61</w:t>
            </w:r>
            <w:r w:rsidRPr="00C92703">
              <w:t xml:space="preserve"> проектов</w:t>
            </w:r>
          </w:p>
          <w:p w:rsidR="00A12003" w:rsidRPr="00C92703" w:rsidRDefault="00A12003" w:rsidP="00194B75">
            <w:pPr>
              <w:spacing w:line="276" w:lineRule="auto"/>
              <w:jc w:val="center"/>
            </w:pPr>
            <w:r w:rsidRPr="00C92703">
              <w:t xml:space="preserve">на </w:t>
            </w:r>
            <w:r>
              <w:t>99,5</w:t>
            </w:r>
            <w:r w:rsidRPr="00C92703">
              <w:t xml:space="preserve"> </w:t>
            </w:r>
          </w:p>
          <w:p w:rsidR="00A12003" w:rsidRPr="00D74176" w:rsidRDefault="00A12003" w:rsidP="00194B75">
            <w:pPr>
              <w:spacing w:line="276" w:lineRule="auto"/>
              <w:jc w:val="center"/>
            </w:pPr>
            <w:r w:rsidRPr="00C92703">
              <w:t>млн. руб.</w:t>
            </w:r>
          </w:p>
        </w:tc>
        <w:tc>
          <w:tcPr>
            <w:tcW w:w="1417" w:type="dxa"/>
          </w:tcPr>
          <w:p w:rsidR="00A12003" w:rsidRPr="00D24149" w:rsidRDefault="00A12003" w:rsidP="00194B75">
            <w:pPr>
              <w:spacing w:line="276" w:lineRule="auto"/>
              <w:jc w:val="center"/>
            </w:pPr>
            <w:r w:rsidRPr="00D24149">
              <w:t>13 проектов</w:t>
            </w:r>
          </w:p>
          <w:p w:rsidR="00A12003" w:rsidRPr="00D24149" w:rsidRDefault="00A12003" w:rsidP="00194B75">
            <w:pPr>
              <w:spacing w:line="276" w:lineRule="auto"/>
              <w:jc w:val="center"/>
            </w:pPr>
            <w:r w:rsidRPr="00D24149">
              <w:t>на 33,7 млн. руб.</w:t>
            </w:r>
          </w:p>
        </w:tc>
      </w:tr>
      <w:tr w:rsidR="00A12003" w:rsidRPr="00104C6E" w:rsidTr="00194B75">
        <w:tc>
          <w:tcPr>
            <w:tcW w:w="3119" w:type="dxa"/>
          </w:tcPr>
          <w:p w:rsidR="00A12003" w:rsidRPr="00104C6E" w:rsidRDefault="00A12003" w:rsidP="00194B75">
            <w:pPr>
              <w:spacing w:line="276" w:lineRule="auto"/>
              <w:jc w:val="both"/>
            </w:pPr>
            <w:r w:rsidRPr="00104C6E">
              <w:t>Принято к реализации по итоговому голосованию</w:t>
            </w:r>
          </w:p>
        </w:tc>
        <w:tc>
          <w:tcPr>
            <w:tcW w:w="1418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6</w:t>
            </w:r>
          </w:p>
        </w:tc>
        <w:tc>
          <w:tcPr>
            <w:tcW w:w="1559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7</w:t>
            </w:r>
          </w:p>
        </w:tc>
        <w:tc>
          <w:tcPr>
            <w:tcW w:w="1418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6</w:t>
            </w:r>
          </w:p>
        </w:tc>
        <w:tc>
          <w:tcPr>
            <w:tcW w:w="1559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19</w:t>
            </w:r>
          </w:p>
        </w:tc>
        <w:tc>
          <w:tcPr>
            <w:tcW w:w="1417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11</w:t>
            </w:r>
          </w:p>
        </w:tc>
      </w:tr>
      <w:tr w:rsidR="00A12003" w:rsidRPr="00944546" w:rsidTr="00194B75">
        <w:tc>
          <w:tcPr>
            <w:tcW w:w="3119" w:type="dxa"/>
          </w:tcPr>
          <w:p w:rsidR="00A12003" w:rsidRDefault="00A12003" w:rsidP="00194B75">
            <w:pPr>
              <w:spacing w:line="276" w:lineRule="auto"/>
              <w:jc w:val="both"/>
            </w:pPr>
            <w:r w:rsidRPr="00104C6E">
              <w:t xml:space="preserve">Общая стоимость проектов </w:t>
            </w:r>
            <w:r>
              <w:t>тыс</w:t>
            </w:r>
            <w:r w:rsidRPr="00104C6E">
              <w:t>.</w:t>
            </w:r>
            <w:r>
              <w:t xml:space="preserve"> </w:t>
            </w:r>
            <w:r w:rsidRPr="00104C6E">
              <w:t>руб</w:t>
            </w:r>
            <w:r>
              <w:t>лей</w:t>
            </w:r>
          </w:p>
          <w:p w:rsidR="00A12003" w:rsidRPr="00104C6E" w:rsidRDefault="00A12003" w:rsidP="00194B75">
            <w:pPr>
              <w:spacing w:line="276" w:lineRule="auto"/>
              <w:jc w:val="both"/>
            </w:pPr>
            <w:r w:rsidRPr="00104C6E">
              <w:t xml:space="preserve">в том числе: </w:t>
            </w:r>
          </w:p>
        </w:tc>
        <w:tc>
          <w:tcPr>
            <w:tcW w:w="1418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7 658,3</w:t>
            </w:r>
          </w:p>
        </w:tc>
        <w:tc>
          <w:tcPr>
            <w:tcW w:w="1559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12 173,14</w:t>
            </w:r>
          </w:p>
        </w:tc>
        <w:tc>
          <w:tcPr>
            <w:tcW w:w="1418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>
              <w:t>13 628,6</w:t>
            </w:r>
          </w:p>
        </w:tc>
        <w:tc>
          <w:tcPr>
            <w:tcW w:w="1559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>
              <w:t>33 160,0</w:t>
            </w:r>
          </w:p>
        </w:tc>
        <w:tc>
          <w:tcPr>
            <w:tcW w:w="1417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23 014,9</w:t>
            </w:r>
          </w:p>
        </w:tc>
      </w:tr>
      <w:tr w:rsidR="00A12003" w:rsidRPr="00944546" w:rsidTr="00194B75">
        <w:tc>
          <w:tcPr>
            <w:tcW w:w="3119" w:type="dxa"/>
          </w:tcPr>
          <w:p w:rsidR="00A12003" w:rsidRDefault="00A12003" w:rsidP="00194B75">
            <w:pPr>
              <w:spacing w:line="276" w:lineRule="auto"/>
              <w:jc w:val="both"/>
            </w:pPr>
            <w:r>
              <w:t>- расходы областного бюджета</w:t>
            </w:r>
          </w:p>
        </w:tc>
        <w:tc>
          <w:tcPr>
            <w:tcW w:w="1418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7 650,7</w:t>
            </w:r>
          </w:p>
        </w:tc>
        <w:tc>
          <w:tcPr>
            <w:tcW w:w="1559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11 821,13</w:t>
            </w:r>
          </w:p>
        </w:tc>
        <w:tc>
          <w:tcPr>
            <w:tcW w:w="1418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>
              <w:t>11 934,3</w:t>
            </w:r>
          </w:p>
        </w:tc>
        <w:tc>
          <w:tcPr>
            <w:tcW w:w="1559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>
              <w:t>31 406,13</w:t>
            </w:r>
          </w:p>
        </w:tc>
        <w:tc>
          <w:tcPr>
            <w:tcW w:w="1417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21 534,7</w:t>
            </w:r>
          </w:p>
        </w:tc>
      </w:tr>
      <w:tr w:rsidR="00A12003" w:rsidRPr="00944546" w:rsidTr="00194B75">
        <w:tc>
          <w:tcPr>
            <w:tcW w:w="3119" w:type="dxa"/>
          </w:tcPr>
          <w:p w:rsidR="00A12003" w:rsidRDefault="00A12003" w:rsidP="00194B75">
            <w:pPr>
              <w:spacing w:line="276" w:lineRule="auto"/>
              <w:jc w:val="both"/>
            </w:pPr>
            <w:r>
              <w:t>- расходы местного бюджета</w:t>
            </w:r>
          </w:p>
          <w:p w:rsidR="00A12003" w:rsidRDefault="00A12003" w:rsidP="00194B75">
            <w:pPr>
              <w:spacing w:line="276" w:lineRule="auto"/>
              <w:jc w:val="both"/>
            </w:pPr>
          </w:p>
        </w:tc>
        <w:tc>
          <w:tcPr>
            <w:tcW w:w="1418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7,6</w:t>
            </w:r>
          </w:p>
        </w:tc>
        <w:tc>
          <w:tcPr>
            <w:tcW w:w="1559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11,83</w:t>
            </w:r>
          </w:p>
        </w:tc>
        <w:tc>
          <w:tcPr>
            <w:tcW w:w="1418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>
              <w:t>11,9</w:t>
            </w:r>
          </w:p>
        </w:tc>
        <w:tc>
          <w:tcPr>
            <w:tcW w:w="1559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>
              <w:t>31,33</w:t>
            </w:r>
          </w:p>
        </w:tc>
        <w:tc>
          <w:tcPr>
            <w:tcW w:w="1417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21,5</w:t>
            </w:r>
          </w:p>
        </w:tc>
      </w:tr>
      <w:tr w:rsidR="00A12003" w:rsidRPr="00944546" w:rsidTr="00194B75">
        <w:tc>
          <w:tcPr>
            <w:tcW w:w="3119" w:type="dxa"/>
          </w:tcPr>
          <w:p w:rsidR="00A12003" w:rsidRDefault="00A12003" w:rsidP="00194B75">
            <w:pPr>
              <w:spacing w:line="276" w:lineRule="auto"/>
              <w:jc w:val="both"/>
            </w:pPr>
            <w:r>
              <w:t>- инициативные платежи</w:t>
            </w:r>
          </w:p>
          <w:p w:rsidR="00A12003" w:rsidRDefault="00A12003" w:rsidP="00194B75">
            <w:pPr>
              <w:spacing w:line="276" w:lineRule="auto"/>
              <w:jc w:val="both"/>
            </w:pPr>
          </w:p>
        </w:tc>
        <w:tc>
          <w:tcPr>
            <w:tcW w:w="1418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-</w:t>
            </w:r>
          </w:p>
        </w:tc>
        <w:tc>
          <w:tcPr>
            <w:tcW w:w="1559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15,78</w:t>
            </w:r>
          </w:p>
        </w:tc>
        <w:tc>
          <w:tcPr>
            <w:tcW w:w="1418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>
              <w:t>897,0</w:t>
            </w:r>
          </w:p>
        </w:tc>
        <w:tc>
          <w:tcPr>
            <w:tcW w:w="1559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>
              <w:t>912,78</w:t>
            </w:r>
          </w:p>
        </w:tc>
        <w:tc>
          <w:tcPr>
            <w:tcW w:w="1417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1 266,3</w:t>
            </w:r>
          </w:p>
        </w:tc>
      </w:tr>
      <w:tr w:rsidR="00A12003" w:rsidRPr="00944546" w:rsidTr="00194B75">
        <w:tc>
          <w:tcPr>
            <w:tcW w:w="3119" w:type="dxa"/>
          </w:tcPr>
          <w:p w:rsidR="00A12003" w:rsidRDefault="00A12003" w:rsidP="00194B75">
            <w:pPr>
              <w:spacing w:line="276" w:lineRule="auto"/>
              <w:jc w:val="both"/>
            </w:pPr>
            <w:r>
              <w:t>- трудовое и имущественное  участие</w:t>
            </w:r>
          </w:p>
          <w:p w:rsidR="00A12003" w:rsidRDefault="00A12003" w:rsidP="00194B75">
            <w:pPr>
              <w:spacing w:line="276" w:lineRule="auto"/>
              <w:jc w:val="both"/>
            </w:pPr>
          </w:p>
        </w:tc>
        <w:tc>
          <w:tcPr>
            <w:tcW w:w="1418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-</w:t>
            </w:r>
          </w:p>
        </w:tc>
        <w:tc>
          <w:tcPr>
            <w:tcW w:w="1559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324,4</w:t>
            </w:r>
          </w:p>
        </w:tc>
        <w:tc>
          <w:tcPr>
            <w:tcW w:w="1418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>
              <w:t>785,41</w:t>
            </w:r>
          </w:p>
        </w:tc>
        <w:tc>
          <w:tcPr>
            <w:tcW w:w="1559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>
              <w:t>809,81</w:t>
            </w:r>
          </w:p>
        </w:tc>
        <w:tc>
          <w:tcPr>
            <w:tcW w:w="1417" w:type="dxa"/>
            <w:vAlign w:val="center"/>
          </w:tcPr>
          <w:p w:rsidR="00A12003" w:rsidRPr="00D74176" w:rsidRDefault="00A12003" w:rsidP="00194B75">
            <w:pPr>
              <w:spacing w:line="276" w:lineRule="auto"/>
              <w:jc w:val="center"/>
            </w:pPr>
            <w:r w:rsidRPr="00D74176">
              <w:t>192,3</w:t>
            </w:r>
          </w:p>
        </w:tc>
      </w:tr>
    </w:tbl>
    <w:p w:rsidR="00A12003" w:rsidRDefault="00A12003" w:rsidP="00A12003">
      <w:pPr>
        <w:spacing w:line="276" w:lineRule="auto"/>
        <w:ind w:firstLine="708"/>
        <w:jc w:val="both"/>
        <w:rPr>
          <w:sz w:val="28"/>
          <w:szCs w:val="28"/>
        </w:rPr>
      </w:pPr>
    </w:p>
    <w:p w:rsidR="00A12003" w:rsidRPr="00B60906" w:rsidRDefault="00A12003" w:rsidP="00A12003">
      <w:pPr>
        <w:spacing w:line="276" w:lineRule="auto"/>
        <w:ind w:firstLine="708"/>
        <w:jc w:val="both"/>
        <w:rPr>
          <w:sz w:val="25"/>
          <w:szCs w:val="25"/>
        </w:rPr>
      </w:pPr>
      <w:proofErr w:type="gramStart"/>
      <w:r w:rsidRPr="00B60906">
        <w:rPr>
          <w:sz w:val="25"/>
          <w:szCs w:val="25"/>
        </w:rPr>
        <w:t>Инициативное</w:t>
      </w:r>
      <w:proofErr w:type="gramEnd"/>
      <w:r w:rsidRPr="00B60906">
        <w:rPr>
          <w:sz w:val="25"/>
          <w:szCs w:val="25"/>
        </w:rPr>
        <w:t xml:space="preserve"> бюджетирование  способствует социально-экономическому развитию района, помогает гражданам на местах самим расставлять приоритеты при решении проблем. Это мотивирует жителей активно создавать общественные собрания и реализовывать краткосрочные планы по реализации различных проектов: решаются задачи по обустройству и восстановлению спортивных и детских игровых площадок, </w:t>
      </w:r>
      <w:proofErr w:type="spellStart"/>
      <w:r w:rsidRPr="00B60906">
        <w:rPr>
          <w:sz w:val="25"/>
          <w:szCs w:val="25"/>
        </w:rPr>
        <w:t>внутрипоселенческих</w:t>
      </w:r>
      <w:proofErr w:type="spellEnd"/>
      <w:r w:rsidRPr="00B60906">
        <w:rPr>
          <w:sz w:val="25"/>
          <w:szCs w:val="25"/>
        </w:rPr>
        <w:t xml:space="preserve"> дорог, тротуаров, придомовых территорий, мест массового отдыха, образовательных учреждений.</w:t>
      </w:r>
    </w:p>
    <w:p w:rsidR="00A12003" w:rsidRPr="00B60906" w:rsidRDefault="00A12003" w:rsidP="00A12003">
      <w:pPr>
        <w:spacing w:line="276" w:lineRule="auto"/>
        <w:ind w:firstLine="708"/>
        <w:jc w:val="both"/>
        <w:rPr>
          <w:sz w:val="25"/>
          <w:szCs w:val="25"/>
        </w:rPr>
      </w:pPr>
      <w:r w:rsidRPr="00B60906">
        <w:rPr>
          <w:sz w:val="25"/>
          <w:szCs w:val="25"/>
        </w:rPr>
        <w:t xml:space="preserve"> Жители района заинтересованы в сохранении и содержании объектов, реализованных с участием населения и привлечением средств жителей, индивидуальных предпринимателей, юридических лиц.</w:t>
      </w:r>
    </w:p>
    <w:p w:rsidR="00A12003" w:rsidRPr="00B60906" w:rsidRDefault="00A12003" w:rsidP="00A12003">
      <w:pPr>
        <w:spacing w:line="276" w:lineRule="auto"/>
        <w:ind w:firstLine="708"/>
        <w:jc w:val="both"/>
        <w:rPr>
          <w:sz w:val="25"/>
          <w:szCs w:val="25"/>
        </w:rPr>
      </w:pPr>
      <w:r w:rsidRPr="00B60906">
        <w:rPr>
          <w:sz w:val="25"/>
          <w:szCs w:val="25"/>
        </w:rPr>
        <w:lastRenderedPageBreak/>
        <w:t>В 2021 - 2023гг. в рамках данной практики в районе  реализовано  19 проектов. Граждане чаще всего отдавали предпочтение проектам обустройству игровых детских площадок и объектам физической культуры и массового спорта (Таблица 2.).</w:t>
      </w:r>
    </w:p>
    <w:p w:rsidR="00A12003" w:rsidRPr="00B60906" w:rsidRDefault="00A12003" w:rsidP="00A12003">
      <w:pPr>
        <w:spacing w:line="276" w:lineRule="auto"/>
        <w:ind w:firstLine="708"/>
        <w:jc w:val="center"/>
        <w:rPr>
          <w:sz w:val="25"/>
          <w:szCs w:val="25"/>
          <w:highlight w:val="yellow"/>
        </w:rPr>
      </w:pPr>
    </w:p>
    <w:p w:rsidR="00A12003" w:rsidRPr="00B60906" w:rsidRDefault="00A12003" w:rsidP="00A12003">
      <w:pPr>
        <w:spacing w:line="276" w:lineRule="auto"/>
        <w:jc w:val="center"/>
        <w:rPr>
          <w:sz w:val="25"/>
          <w:szCs w:val="25"/>
        </w:rPr>
      </w:pPr>
      <w:r w:rsidRPr="00B60906">
        <w:rPr>
          <w:sz w:val="25"/>
          <w:szCs w:val="25"/>
        </w:rPr>
        <w:t>Типология реализованных проектов</w:t>
      </w:r>
    </w:p>
    <w:p w:rsidR="00A12003" w:rsidRPr="00B60906" w:rsidRDefault="00A12003" w:rsidP="00A12003">
      <w:pPr>
        <w:spacing w:line="276" w:lineRule="auto"/>
        <w:jc w:val="center"/>
        <w:rPr>
          <w:sz w:val="25"/>
          <w:szCs w:val="25"/>
        </w:rPr>
      </w:pPr>
      <w:r w:rsidRPr="00B60906">
        <w:rPr>
          <w:sz w:val="25"/>
          <w:szCs w:val="25"/>
        </w:rPr>
        <w:t xml:space="preserve"> инициативного бюджетирования в 2021-2023 гг.</w:t>
      </w:r>
    </w:p>
    <w:p w:rsidR="00A12003" w:rsidRPr="00D34826" w:rsidRDefault="00A12003" w:rsidP="00A12003">
      <w:pPr>
        <w:spacing w:line="276" w:lineRule="auto"/>
        <w:ind w:firstLine="708"/>
        <w:jc w:val="right"/>
        <w:rPr>
          <w:sz w:val="22"/>
          <w:szCs w:val="22"/>
          <w:highlight w:val="yellow"/>
        </w:rPr>
      </w:pPr>
      <w:r w:rsidRPr="0004265A">
        <w:rPr>
          <w:sz w:val="22"/>
          <w:szCs w:val="22"/>
        </w:rPr>
        <w:t>Таблица 2.</w:t>
      </w:r>
    </w:p>
    <w:p w:rsidR="00A12003" w:rsidRDefault="00A12003" w:rsidP="00A12003">
      <w:pPr>
        <w:autoSpaceDE w:val="0"/>
        <w:autoSpaceDN w:val="0"/>
        <w:adjustRightInd w:val="0"/>
        <w:rPr>
          <w:rFonts w:eastAsiaTheme="minorHAnsi"/>
          <w:color w:val="2A2A2A"/>
          <w:highlight w:val="yellow"/>
          <w:lang w:eastAsia="en-US"/>
        </w:rPr>
      </w:pPr>
    </w:p>
    <w:p w:rsidR="00A12003" w:rsidRDefault="00A12003" w:rsidP="00A12003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drawing>
          <wp:inline distT="0" distB="0" distL="0" distR="0" wp14:anchorId="7ECA5C2B" wp14:editId="343ED522">
            <wp:extent cx="6571397" cy="4005618"/>
            <wp:effectExtent l="0" t="0" r="127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12003" w:rsidRPr="0026398A" w:rsidRDefault="00A12003" w:rsidP="00A12003">
      <w:pPr>
        <w:spacing w:line="276" w:lineRule="auto"/>
        <w:ind w:firstLine="708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A12003" w:rsidRPr="00B60906" w:rsidRDefault="00A12003" w:rsidP="00A12003">
      <w:pPr>
        <w:spacing w:line="276" w:lineRule="auto"/>
        <w:ind w:firstLine="708"/>
        <w:jc w:val="both"/>
        <w:rPr>
          <w:rFonts w:eastAsiaTheme="minorHAnsi"/>
          <w:sz w:val="25"/>
          <w:szCs w:val="25"/>
          <w:lang w:eastAsia="en-US"/>
        </w:rPr>
      </w:pPr>
      <w:proofErr w:type="gramStart"/>
      <w:r w:rsidRPr="00B60906">
        <w:rPr>
          <w:rFonts w:eastAsiaTheme="minorHAnsi"/>
          <w:sz w:val="25"/>
          <w:szCs w:val="25"/>
          <w:lang w:eastAsia="en-US"/>
        </w:rPr>
        <w:t>Основная задача Администрации Катав-Ивановского муниципального района – сформировать у жителей Катав-Ивановского района устойчивое представление об инициативном бюджетировании, как о прозрачном, понятном и привычном инструменте взаимодействия с местной властью для решения первоочередных проблем жителей городских и сельских поселений.</w:t>
      </w:r>
      <w:proofErr w:type="gramEnd"/>
    </w:p>
    <w:p w:rsidR="00A12003" w:rsidRPr="00B60906" w:rsidRDefault="00A12003" w:rsidP="00A12003">
      <w:pPr>
        <w:spacing w:line="276" w:lineRule="auto"/>
        <w:ind w:firstLine="708"/>
        <w:jc w:val="both"/>
        <w:rPr>
          <w:rFonts w:eastAsiaTheme="minorHAnsi"/>
          <w:sz w:val="25"/>
          <w:szCs w:val="25"/>
          <w:lang w:eastAsia="en-US"/>
        </w:rPr>
      </w:pPr>
    </w:p>
    <w:p w:rsidR="00A12003" w:rsidRPr="00B60906" w:rsidRDefault="00A12003" w:rsidP="00A12003">
      <w:pPr>
        <w:spacing w:line="276" w:lineRule="auto"/>
        <w:ind w:left="567" w:right="-284"/>
        <w:jc w:val="both"/>
        <w:rPr>
          <w:sz w:val="25"/>
          <w:szCs w:val="25"/>
        </w:rPr>
      </w:pPr>
      <w:r w:rsidRPr="00B60906">
        <w:rPr>
          <w:sz w:val="25"/>
          <w:szCs w:val="25"/>
        </w:rPr>
        <w:t>Заместитель Главы Ката</w:t>
      </w:r>
      <w:proofErr w:type="gramStart"/>
      <w:r w:rsidRPr="00B60906">
        <w:rPr>
          <w:sz w:val="25"/>
          <w:szCs w:val="25"/>
        </w:rPr>
        <w:t>в-</w:t>
      </w:r>
      <w:proofErr w:type="gramEnd"/>
      <w:r w:rsidRPr="00B60906">
        <w:rPr>
          <w:sz w:val="25"/>
          <w:szCs w:val="25"/>
        </w:rPr>
        <w:t xml:space="preserve"> Ивановского </w:t>
      </w:r>
    </w:p>
    <w:p w:rsidR="00A12003" w:rsidRPr="00B60906" w:rsidRDefault="00A12003" w:rsidP="00A12003">
      <w:pPr>
        <w:pStyle w:val="a6"/>
        <w:tabs>
          <w:tab w:val="left" w:pos="567"/>
        </w:tabs>
        <w:spacing w:line="276" w:lineRule="auto"/>
        <w:ind w:left="567"/>
        <w:rPr>
          <w:sz w:val="25"/>
          <w:szCs w:val="25"/>
        </w:rPr>
      </w:pPr>
      <w:r w:rsidRPr="00B60906">
        <w:rPr>
          <w:sz w:val="25"/>
          <w:szCs w:val="25"/>
        </w:rPr>
        <w:t xml:space="preserve">муниципального района по финансам, </w:t>
      </w:r>
    </w:p>
    <w:p w:rsidR="00A12003" w:rsidRPr="00B60906" w:rsidRDefault="00A12003" w:rsidP="00A12003">
      <w:pPr>
        <w:pStyle w:val="a6"/>
        <w:tabs>
          <w:tab w:val="left" w:pos="567"/>
        </w:tabs>
        <w:spacing w:line="276" w:lineRule="auto"/>
        <w:ind w:left="567"/>
        <w:rPr>
          <w:sz w:val="25"/>
          <w:szCs w:val="25"/>
        </w:rPr>
      </w:pPr>
      <w:r w:rsidRPr="00B60906">
        <w:rPr>
          <w:sz w:val="25"/>
          <w:szCs w:val="25"/>
        </w:rPr>
        <w:t xml:space="preserve">экономике и управлению имуществом                                                    Т.А. Кутина </w:t>
      </w:r>
    </w:p>
    <w:p w:rsidR="00846DD4" w:rsidRPr="00846DD4" w:rsidRDefault="00846DD4" w:rsidP="002E3D61">
      <w:pPr>
        <w:pStyle w:val="a6"/>
        <w:ind w:left="502"/>
        <w:rPr>
          <w:sz w:val="20"/>
          <w:szCs w:val="20"/>
        </w:rPr>
      </w:pPr>
      <w:bookmarkStart w:id="0" w:name="_GoBack"/>
      <w:bookmarkEnd w:id="0"/>
    </w:p>
    <w:p w:rsidR="00D62FE5" w:rsidRDefault="00D62FE5" w:rsidP="00846DD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D62FE5" w:rsidSect="00FA21C5">
      <w:pgSz w:w="11906" w:h="16838"/>
      <w:pgMar w:top="709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080" w:rsidRDefault="00833080" w:rsidP="00D62FE5">
      <w:r>
        <w:separator/>
      </w:r>
    </w:p>
  </w:endnote>
  <w:endnote w:type="continuationSeparator" w:id="0">
    <w:p w:rsidR="00833080" w:rsidRDefault="00833080" w:rsidP="00D6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080" w:rsidRDefault="00833080" w:rsidP="00D62FE5">
      <w:r>
        <w:separator/>
      </w:r>
    </w:p>
  </w:footnote>
  <w:footnote w:type="continuationSeparator" w:id="0">
    <w:p w:rsidR="00833080" w:rsidRDefault="00833080" w:rsidP="00D62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4347B"/>
    <w:multiLevelType w:val="hybridMultilevel"/>
    <w:tmpl w:val="ABC422EA"/>
    <w:lvl w:ilvl="0" w:tplc="B67428A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34CAA"/>
    <w:multiLevelType w:val="hybridMultilevel"/>
    <w:tmpl w:val="984639DE"/>
    <w:lvl w:ilvl="0" w:tplc="489046E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23DC6F19"/>
    <w:multiLevelType w:val="hybridMultilevel"/>
    <w:tmpl w:val="499AFCB0"/>
    <w:lvl w:ilvl="0" w:tplc="9118A9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4A304691"/>
    <w:multiLevelType w:val="hybridMultilevel"/>
    <w:tmpl w:val="8F869914"/>
    <w:lvl w:ilvl="0" w:tplc="9B8256DC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4BB51DC6"/>
    <w:multiLevelType w:val="hybridMultilevel"/>
    <w:tmpl w:val="5A76ED30"/>
    <w:lvl w:ilvl="0" w:tplc="8EF4890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51271D08"/>
    <w:multiLevelType w:val="hybridMultilevel"/>
    <w:tmpl w:val="0BD091EC"/>
    <w:lvl w:ilvl="0" w:tplc="C66A4388">
      <w:start w:val="1"/>
      <w:numFmt w:val="decimal"/>
      <w:lvlText w:val="%1."/>
      <w:lvlJc w:val="left"/>
      <w:pPr>
        <w:ind w:left="6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6314464B"/>
    <w:multiLevelType w:val="hybridMultilevel"/>
    <w:tmpl w:val="F39428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1C0118"/>
    <w:multiLevelType w:val="hybridMultilevel"/>
    <w:tmpl w:val="A70292C6"/>
    <w:lvl w:ilvl="0" w:tplc="3470088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618"/>
    <w:rsid w:val="000030CC"/>
    <w:rsid w:val="00011EFA"/>
    <w:rsid w:val="0003713C"/>
    <w:rsid w:val="00040762"/>
    <w:rsid w:val="00050F04"/>
    <w:rsid w:val="00067C61"/>
    <w:rsid w:val="00080CAD"/>
    <w:rsid w:val="0009059F"/>
    <w:rsid w:val="000924D7"/>
    <w:rsid w:val="000939B9"/>
    <w:rsid w:val="000A1FEA"/>
    <w:rsid w:val="000A42AD"/>
    <w:rsid w:val="000A7050"/>
    <w:rsid w:val="000B097B"/>
    <w:rsid w:val="000B74BF"/>
    <w:rsid w:val="000D476B"/>
    <w:rsid w:val="000D62E1"/>
    <w:rsid w:val="000E1EAB"/>
    <w:rsid w:val="000E7C03"/>
    <w:rsid w:val="000F1635"/>
    <w:rsid w:val="000F3A4E"/>
    <w:rsid w:val="00100A41"/>
    <w:rsid w:val="0010786D"/>
    <w:rsid w:val="00123355"/>
    <w:rsid w:val="001329DE"/>
    <w:rsid w:val="001347D2"/>
    <w:rsid w:val="00135BAC"/>
    <w:rsid w:val="00161A70"/>
    <w:rsid w:val="00165FFE"/>
    <w:rsid w:val="00184E47"/>
    <w:rsid w:val="001C4200"/>
    <w:rsid w:val="001C6124"/>
    <w:rsid w:val="001D31A2"/>
    <w:rsid w:val="001E1D22"/>
    <w:rsid w:val="001E23FD"/>
    <w:rsid w:val="001E4980"/>
    <w:rsid w:val="001E4C51"/>
    <w:rsid w:val="001E5FF5"/>
    <w:rsid w:val="001E78B6"/>
    <w:rsid w:val="00202F8A"/>
    <w:rsid w:val="002056D4"/>
    <w:rsid w:val="002076EC"/>
    <w:rsid w:val="0022095F"/>
    <w:rsid w:val="0022248F"/>
    <w:rsid w:val="00225452"/>
    <w:rsid w:val="0022663A"/>
    <w:rsid w:val="00226D5E"/>
    <w:rsid w:val="002274CA"/>
    <w:rsid w:val="00241618"/>
    <w:rsid w:val="00244066"/>
    <w:rsid w:val="002450DA"/>
    <w:rsid w:val="00250EFA"/>
    <w:rsid w:val="00251ECF"/>
    <w:rsid w:val="00274D74"/>
    <w:rsid w:val="00280BD5"/>
    <w:rsid w:val="00283BF1"/>
    <w:rsid w:val="002939BB"/>
    <w:rsid w:val="002A4847"/>
    <w:rsid w:val="002B739F"/>
    <w:rsid w:val="002C04E9"/>
    <w:rsid w:val="002C6413"/>
    <w:rsid w:val="002D23CC"/>
    <w:rsid w:val="002D5A24"/>
    <w:rsid w:val="002E3D61"/>
    <w:rsid w:val="002F681E"/>
    <w:rsid w:val="00307A92"/>
    <w:rsid w:val="00326626"/>
    <w:rsid w:val="00326E39"/>
    <w:rsid w:val="00327B00"/>
    <w:rsid w:val="00334CF9"/>
    <w:rsid w:val="00335926"/>
    <w:rsid w:val="00344A54"/>
    <w:rsid w:val="003474B6"/>
    <w:rsid w:val="00351098"/>
    <w:rsid w:val="003551E4"/>
    <w:rsid w:val="00363BFD"/>
    <w:rsid w:val="003871DE"/>
    <w:rsid w:val="00393CD0"/>
    <w:rsid w:val="00394606"/>
    <w:rsid w:val="00394F75"/>
    <w:rsid w:val="003950B2"/>
    <w:rsid w:val="003A3088"/>
    <w:rsid w:val="003B2561"/>
    <w:rsid w:val="003B2DE3"/>
    <w:rsid w:val="003B388A"/>
    <w:rsid w:val="003B445C"/>
    <w:rsid w:val="003C20AA"/>
    <w:rsid w:val="003C5B9F"/>
    <w:rsid w:val="003C7D60"/>
    <w:rsid w:val="003D1976"/>
    <w:rsid w:val="003F745B"/>
    <w:rsid w:val="00417379"/>
    <w:rsid w:val="0042472F"/>
    <w:rsid w:val="00431B33"/>
    <w:rsid w:val="0044632C"/>
    <w:rsid w:val="00463D86"/>
    <w:rsid w:val="00474E70"/>
    <w:rsid w:val="00484A66"/>
    <w:rsid w:val="00490793"/>
    <w:rsid w:val="004A4C93"/>
    <w:rsid w:val="004A57AE"/>
    <w:rsid w:val="004A5E3B"/>
    <w:rsid w:val="004A64D0"/>
    <w:rsid w:val="004A669B"/>
    <w:rsid w:val="004B7226"/>
    <w:rsid w:val="004C720A"/>
    <w:rsid w:val="004D42E0"/>
    <w:rsid w:val="004D762D"/>
    <w:rsid w:val="004E16B9"/>
    <w:rsid w:val="004E6FF8"/>
    <w:rsid w:val="005033B3"/>
    <w:rsid w:val="00507A52"/>
    <w:rsid w:val="005119F7"/>
    <w:rsid w:val="00511C6D"/>
    <w:rsid w:val="0051593B"/>
    <w:rsid w:val="005171B7"/>
    <w:rsid w:val="005364FD"/>
    <w:rsid w:val="00542C32"/>
    <w:rsid w:val="0056001B"/>
    <w:rsid w:val="00560AF0"/>
    <w:rsid w:val="005743F8"/>
    <w:rsid w:val="00581222"/>
    <w:rsid w:val="005829AE"/>
    <w:rsid w:val="0058344B"/>
    <w:rsid w:val="005869B5"/>
    <w:rsid w:val="005A54D2"/>
    <w:rsid w:val="005A5EA9"/>
    <w:rsid w:val="005B58E1"/>
    <w:rsid w:val="005C53BA"/>
    <w:rsid w:val="005E1996"/>
    <w:rsid w:val="005E5523"/>
    <w:rsid w:val="005E6FD2"/>
    <w:rsid w:val="005F263D"/>
    <w:rsid w:val="005F3CED"/>
    <w:rsid w:val="006028A2"/>
    <w:rsid w:val="006049BC"/>
    <w:rsid w:val="006122D1"/>
    <w:rsid w:val="00612DDF"/>
    <w:rsid w:val="006173A7"/>
    <w:rsid w:val="00622216"/>
    <w:rsid w:val="0062595C"/>
    <w:rsid w:val="00640C3D"/>
    <w:rsid w:val="0065097B"/>
    <w:rsid w:val="006526C8"/>
    <w:rsid w:val="00656270"/>
    <w:rsid w:val="00657F8C"/>
    <w:rsid w:val="00664E4B"/>
    <w:rsid w:val="00675AD6"/>
    <w:rsid w:val="00690677"/>
    <w:rsid w:val="006930E3"/>
    <w:rsid w:val="00697FC6"/>
    <w:rsid w:val="006A6BAC"/>
    <w:rsid w:val="006B0F96"/>
    <w:rsid w:val="006B2573"/>
    <w:rsid w:val="006C3E86"/>
    <w:rsid w:val="006C4B92"/>
    <w:rsid w:val="006C7CA8"/>
    <w:rsid w:val="006D300D"/>
    <w:rsid w:val="006E1AC4"/>
    <w:rsid w:val="006E1B9F"/>
    <w:rsid w:val="006F2EED"/>
    <w:rsid w:val="006F75F7"/>
    <w:rsid w:val="007100C4"/>
    <w:rsid w:val="00713B1A"/>
    <w:rsid w:val="00726383"/>
    <w:rsid w:val="00733024"/>
    <w:rsid w:val="00747074"/>
    <w:rsid w:val="0077150C"/>
    <w:rsid w:val="00771A50"/>
    <w:rsid w:val="00777BAC"/>
    <w:rsid w:val="007A0D70"/>
    <w:rsid w:val="007A4BD6"/>
    <w:rsid w:val="007A709D"/>
    <w:rsid w:val="007A7724"/>
    <w:rsid w:val="007D7FBD"/>
    <w:rsid w:val="007E22C3"/>
    <w:rsid w:val="007E2788"/>
    <w:rsid w:val="007E3788"/>
    <w:rsid w:val="007F027A"/>
    <w:rsid w:val="007F6837"/>
    <w:rsid w:val="007F77B8"/>
    <w:rsid w:val="00800CA4"/>
    <w:rsid w:val="00806945"/>
    <w:rsid w:val="00812B80"/>
    <w:rsid w:val="00827B92"/>
    <w:rsid w:val="00833080"/>
    <w:rsid w:val="00834E9C"/>
    <w:rsid w:val="00840B18"/>
    <w:rsid w:val="00846DD4"/>
    <w:rsid w:val="0086186F"/>
    <w:rsid w:val="00861AB9"/>
    <w:rsid w:val="00884DBD"/>
    <w:rsid w:val="00894E86"/>
    <w:rsid w:val="008B1732"/>
    <w:rsid w:val="008B57CE"/>
    <w:rsid w:val="008C3AAD"/>
    <w:rsid w:val="008D4776"/>
    <w:rsid w:val="008E3F2C"/>
    <w:rsid w:val="008F4129"/>
    <w:rsid w:val="00923365"/>
    <w:rsid w:val="009324D5"/>
    <w:rsid w:val="0093268C"/>
    <w:rsid w:val="0093508D"/>
    <w:rsid w:val="00944A9E"/>
    <w:rsid w:val="00946EDF"/>
    <w:rsid w:val="00962840"/>
    <w:rsid w:val="00970E75"/>
    <w:rsid w:val="0097563E"/>
    <w:rsid w:val="009765DC"/>
    <w:rsid w:val="009806A1"/>
    <w:rsid w:val="0099519A"/>
    <w:rsid w:val="00997B69"/>
    <w:rsid w:val="009B10EE"/>
    <w:rsid w:val="009B1C73"/>
    <w:rsid w:val="009C0237"/>
    <w:rsid w:val="009C29B9"/>
    <w:rsid w:val="009C5676"/>
    <w:rsid w:val="009D1F7E"/>
    <w:rsid w:val="009D45C8"/>
    <w:rsid w:val="009E231F"/>
    <w:rsid w:val="00A01D20"/>
    <w:rsid w:val="00A11504"/>
    <w:rsid w:val="00A1199D"/>
    <w:rsid w:val="00A12003"/>
    <w:rsid w:val="00A3523D"/>
    <w:rsid w:val="00A40487"/>
    <w:rsid w:val="00A5185F"/>
    <w:rsid w:val="00A61FEF"/>
    <w:rsid w:val="00A738A6"/>
    <w:rsid w:val="00A921FF"/>
    <w:rsid w:val="00A9359C"/>
    <w:rsid w:val="00AA094D"/>
    <w:rsid w:val="00AA3EB0"/>
    <w:rsid w:val="00AA78C4"/>
    <w:rsid w:val="00AC0F27"/>
    <w:rsid w:val="00AC231A"/>
    <w:rsid w:val="00AC702C"/>
    <w:rsid w:val="00AE30ED"/>
    <w:rsid w:val="00AE444D"/>
    <w:rsid w:val="00AF06A4"/>
    <w:rsid w:val="00AF21E0"/>
    <w:rsid w:val="00B03213"/>
    <w:rsid w:val="00B05C0F"/>
    <w:rsid w:val="00B1068B"/>
    <w:rsid w:val="00B13F16"/>
    <w:rsid w:val="00B255CD"/>
    <w:rsid w:val="00B34471"/>
    <w:rsid w:val="00B345E4"/>
    <w:rsid w:val="00B34C03"/>
    <w:rsid w:val="00B36314"/>
    <w:rsid w:val="00B44D91"/>
    <w:rsid w:val="00B47A07"/>
    <w:rsid w:val="00B52280"/>
    <w:rsid w:val="00B6169C"/>
    <w:rsid w:val="00B658C3"/>
    <w:rsid w:val="00B67240"/>
    <w:rsid w:val="00B86C94"/>
    <w:rsid w:val="00B90010"/>
    <w:rsid w:val="00B90715"/>
    <w:rsid w:val="00B907DE"/>
    <w:rsid w:val="00B97595"/>
    <w:rsid w:val="00BA6B83"/>
    <w:rsid w:val="00BC134B"/>
    <w:rsid w:val="00BC68E2"/>
    <w:rsid w:val="00BE1822"/>
    <w:rsid w:val="00BE3BE4"/>
    <w:rsid w:val="00C045D2"/>
    <w:rsid w:val="00C13AFC"/>
    <w:rsid w:val="00C15B46"/>
    <w:rsid w:val="00C17957"/>
    <w:rsid w:val="00C20C0D"/>
    <w:rsid w:val="00C20D32"/>
    <w:rsid w:val="00C22E83"/>
    <w:rsid w:val="00C30091"/>
    <w:rsid w:val="00C3498A"/>
    <w:rsid w:val="00C404BD"/>
    <w:rsid w:val="00C40BCC"/>
    <w:rsid w:val="00C41C16"/>
    <w:rsid w:val="00C474B5"/>
    <w:rsid w:val="00C610AC"/>
    <w:rsid w:val="00C6449F"/>
    <w:rsid w:val="00C64B4C"/>
    <w:rsid w:val="00C67E13"/>
    <w:rsid w:val="00C8597E"/>
    <w:rsid w:val="00C92E2F"/>
    <w:rsid w:val="00C95EE6"/>
    <w:rsid w:val="00CB0F53"/>
    <w:rsid w:val="00CB46DE"/>
    <w:rsid w:val="00CD630E"/>
    <w:rsid w:val="00CE0E1C"/>
    <w:rsid w:val="00CE754B"/>
    <w:rsid w:val="00CF4DDF"/>
    <w:rsid w:val="00D11D90"/>
    <w:rsid w:val="00D153F1"/>
    <w:rsid w:val="00D21B25"/>
    <w:rsid w:val="00D21CF2"/>
    <w:rsid w:val="00D23DB0"/>
    <w:rsid w:val="00D30FF2"/>
    <w:rsid w:val="00D33DC6"/>
    <w:rsid w:val="00D55BCE"/>
    <w:rsid w:val="00D5647D"/>
    <w:rsid w:val="00D62FE5"/>
    <w:rsid w:val="00D77519"/>
    <w:rsid w:val="00D90E05"/>
    <w:rsid w:val="00DA2B50"/>
    <w:rsid w:val="00DB1605"/>
    <w:rsid w:val="00DB372E"/>
    <w:rsid w:val="00DC1A9E"/>
    <w:rsid w:val="00DD0355"/>
    <w:rsid w:val="00DE0E09"/>
    <w:rsid w:val="00E00D0B"/>
    <w:rsid w:val="00E00EEE"/>
    <w:rsid w:val="00E02A39"/>
    <w:rsid w:val="00E10F3E"/>
    <w:rsid w:val="00E11E21"/>
    <w:rsid w:val="00E25EFC"/>
    <w:rsid w:val="00E42E33"/>
    <w:rsid w:val="00E42FD4"/>
    <w:rsid w:val="00E50A01"/>
    <w:rsid w:val="00E5104A"/>
    <w:rsid w:val="00E52E77"/>
    <w:rsid w:val="00E54642"/>
    <w:rsid w:val="00E56D37"/>
    <w:rsid w:val="00E61E64"/>
    <w:rsid w:val="00E63A45"/>
    <w:rsid w:val="00E80CB9"/>
    <w:rsid w:val="00E82B20"/>
    <w:rsid w:val="00E952D3"/>
    <w:rsid w:val="00EC3AB3"/>
    <w:rsid w:val="00ED1401"/>
    <w:rsid w:val="00EE2FE0"/>
    <w:rsid w:val="00EE50F0"/>
    <w:rsid w:val="00EF43BB"/>
    <w:rsid w:val="00EF5277"/>
    <w:rsid w:val="00EF6F8C"/>
    <w:rsid w:val="00EF7BD9"/>
    <w:rsid w:val="00F07E45"/>
    <w:rsid w:val="00F25E3B"/>
    <w:rsid w:val="00F26FFD"/>
    <w:rsid w:val="00F32B36"/>
    <w:rsid w:val="00F42537"/>
    <w:rsid w:val="00F519FE"/>
    <w:rsid w:val="00F542BE"/>
    <w:rsid w:val="00F55B28"/>
    <w:rsid w:val="00F676A6"/>
    <w:rsid w:val="00F82C5B"/>
    <w:rsid w:val="00F87B20"/>
    <w:rsid w:val="00F93056"/>
    <w:rsid w:val="00F945BC"/>
    <w:rsid w:val="00FA21C5"/>
    <w:rsid w:val="00FC5EE2"/>
    <w:rsid w:val="00FE5B5C"/>
    <w:rsid w:val="00FE6C5A"/>
    <w:rsid w:val="00FE6D7B"/>
    <w:rsid w:val="00FF0EEA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29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829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5829AE"/>
    <w:pPr>
      <w:tabs>
        <w:tab w:val="center" w:pos="4153"/>
        <w:tab w:val="right" w:pos="8306"/>
      </w:tabs>
    </w:pPr>
    <w:rPr>
      <w:sz w:val="26"/>
      <w:szCs w:val="26"/>
    </w:rPr>
  </w:style>
  <w:style w:type="character" w:customStyle="1" w:styleId="a4">
    <w:name w:val="Верхний колонтитул Знак"/>
    <w:basedOn w:val="a0"/>
    <w:link w:val="a3"/>
    <w:rsid w:val="005829AE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5">
    <w:name w:val="Hyperlink"/>
    <w:basedOn w:val="a0"/>
    <w:rsid w:val="005829AE"/>
    <w:rPr>
      <w:color w:val="0000FF"/>
      <w:u w:val="single"/>
    </w:rPr>
  </w:style>
  <w:style w:type="paragraph" w:styleId="a6">
    <w:name w:val="List Paragraph"/>
    <w:aliases w:val="Юрин 1"/>
    <w:basedOn w:val="a"/>
    <w:link w:val="a7"/>
    <w:uiPriority w:val="34"/>
    <w:qFormat/>
    <w:rsid w:val="005829AE"/>
    <w:pPr>
      <w:ind w:left="708"/>
      <w:jc w:val="both"/>
    </w:pPr>
  </w:style>
  <w:style w:type="paragraph" w:styleId="a8">
    <w:name w:val="Balloon Text"/>
    <w:basedOn w:val="a"/>
    <w:link w:val="a9"/>
    <w:uiPriority w:val="99"/>
    <w:semiHidden/>
    <w:unhideWhenUsed/>
    <w:rsid w:val="005829A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29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3"/>
    <w:rsid w:val="00C6449F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a"/>
    <w:rsid w:val="00C6449F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table" w:styleId="ab">
    <w:name w:val="Table Grid"/>
    <w:basedOn w:val="a1"/>
    <w:uiPriority w:val="59"/>
    <w:rsid w:val="00BC1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D62F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62F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Юрин 1 Знак"/>
    <w:link w:val="a6"/>
    <w:uiPriority w:val="34"/>
    <w:locked/>
    <w:rsid w:val="00A120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katavivan.ru/node/18418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kataviv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layout>
                <c:manualLayout>
                  <c:x val="5.59556357538641E-2"/>
                  <c:y val="-9.3949193850768664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9.234552609762732E-2"/>
                  <c:y val="-3.3517685289338834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"/>
                  <c:y val="0.10558345803319238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2.4548823991884806E-4"/>
                  <c:y val="-4.7241149805098741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1.8076503641270201E-2"/>
                  <c:y val="-5.5568909149514227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2.0285797608632257E-2"/>
                  <c:y val="-4.1919760029996263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-7.8087224132194752E-2"/>
                  <c:y val="-5.8060735829074013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7"/>
              <c:layout>
                <c:manualLayout>
                  <c:x val="-6.8430310647788761E-2"/>
                  <c:y val="-8.186144495096010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Лист1!$A$2:$A$7</c:f>
              <c:strCache>
                <c:ptCount val="6"/>
                <c:pt idx="0">
                  <c:v>Обустройство детских игровых площадок</c:v>
                </c:pt>
                <c:pt idx="1">
                  <c:v>Объекты физической культуры и массового спорта</c:v>
                </c:pt>
                <c:pt idx="2">
                  <c:v>Объекты уличного освещения</c:v>
                </c:pt>
                <c:pt idx="3">
                  <c:v>ЖКХ (ремонт системы отоплений, канализации)</c:v>
                </c:pt>
                <c:pt idx="4">
                  <c:v>Инфраструктурные проекты (установка лестниц)</c:v>
                </c:pt>
                <c:pt idx="5">
                  <c:v>Благоустройство территорий 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5</c:v>
                </c:pt>
                <c:pt idx="1">
                  <c:v>7</c:v>
                </c:pt>
                <c:pt idx="2">
                  <c:v>2</c:v>
                </c:pt>
                <c:pt idx="3">
                  <c:v>2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Обустройство детских игровых площадок</c:v>
                </c:pt>
                <c:pt idx="1">
                  <c:v>Объекты физической культуры и массового спорта</c:v>
                </c:pt>
                <c:pt idx="2">
                  <c:v>Объекты уличного освещения</c:v>
                </c:pt>
                <c:pt idx="3">
                  <c:v>ЖКХ (ремонт системы отоплений, канализации)</c:v>
                </c:pt>
                <c:pt idx="4">
                  <c:v>Инфраструктурные проекты (установка лестниц)</c:v>
                </c:pt>
                <c:pt idx="5">
                  <c:v>Благоустройство территорий </c:v>
                </c:pt>
              </c:strCache>
            </c:strRef>
          </c:cat>
          <c:val>
            <c:numRef>
              <c:f>Лист1!$C$2:$C$7</c:f>
              <c:numCache>
                <c:formatCode>0</c:formatCode>
                <c:ptCount val="6"/>
                <c:pt idx="0">
                  <c:v>26.315789473684209</c:v>
                </c:pt>
                <c:pt idx="1">
                  <c:v>36.84210526315789</c:v>
                </c:pt>
                <c:pt idx="2">
                  <c:v>10.526315789473683</c:v>
                </c:pt>
                <c:pt idx="3">
                  <c:v>10.526315789473683</c:v>
                </c:pt>
                <c:pt idx="4">
                  <c:v>5.2631578947368416</c:v>
                </c:pt>
                <c:pt idx="5">
                  <c:v>5.2631578947368416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/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43E25-7137-47AD-AA20-AD3769C10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1501</Words>
  <Characters>8559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19</cp:revision>
  <cp:lastPrinted>2024-01-11T03:56:00Z</cp:lastPrinted>
  <dcterms:created xsi:type="dcterms:W3CDTF">2022-06-23T05:42:00Z</dcterms:created>
  <dcterms:modified xsi:type="dcterms:W3CDTF">2024-01-22T04:37:00Z</dcterms:modified>
</cp:coreProperties>
</file>